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3DC" w:rsidRDefault="005609DD">
      <w:pPr>
        <w:spacing w:after="0"/>
      </w:pPr>
      <w:r>
        <w:rPr>
          <w:noProof/>
          <w:lang w:val="ru-RU" w:eastAsia="ru-RU"/>
        </w:rPr>
        <w:drawing>
          <wp:inline distT="0" distB="0" distL="0" distR="0">
            <wp:extent cx="1905000" cy="57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3DC" w:rsidRPr="005609DD" w:rsidRDefault="005609DD">
      <w:pPr>
        <w:spacing w:after="0"/>
        <w:rPr>
          <w:lang w:val="ru-RU"/>
        </w:rPr>
      </w:pPr>
      <w:r w:rsidRPr="005609DD">
        <w:rPr>
          <w:b/>
          <w:color w:val="000000"/>
          <w:lang w:val="ru-RU"/>
        </w:rPr>
        <w:t>Об утверждении Правил проведения единого национального тестирования и комплексного тестирования</w:t>
      </w:r>
    </w:p>
    <w:p w:rsidR="002843DC" w:rsidRPr="005609DD" w:rsidRDefault="005609DD">
      <w:pPr>
        <w:spacing w:after="0"/>
        <w:rPr>
          <w:lang w:val="ru-RU"/>
        </w:rPr>
      </w:pPr>
      <w:r w:rsidRPr="005609DD">
        <w:rPr>
          <w:color w:val="000000"/>
          <w:sz w:val="20"/>
          <w:lang w:val="ru-RU"/>
        </w:rPr>
        <w:t xml:space="preserve">Приказ Министра образования и науки Республики Казахстан от 2 мая 2017 года № 204. Зарегистрирован в Министерстве юстиции Республики Казахстан 26 мая 2017 </w:t>
      </w:r>
      <w:r w:rsidRPr="005609DD">
        <w:rPr>
          <w:color w:val="000000"/>
          <w:sz w:val="20"/>
          <w:lang w:val="ru-RU"/>
        </w:rPr>
        <w:t>года № 15173.</w:t>
      </w:r>
    </w:p>
    <w:p w:rsidR="002843DC" w:rsidRPr="005609DD" w:rsidRDefault="005609DD">
      <w:pPr>
        <w:spacing w:after="0"/>
        <w:rPr>
          <w:lang w:val="ru-RU"/>
        </w:rPr>
      </w:pPr>
      <w:r w:rsidRPr="005609DD">
        <w:rPr>
          <w:b/>
          <w:color w:val="000000"/>
          <w:lang w:val="ru-RU"/>
        </w:rPr>
        <w:t xml:space="preserve"> Об утверждении Правил проведения единого национального тестирования и комплексного тестирования</w:t>
      </w:r>
    </w:p>
    <w:p w:rsidR="002843DC" w:rsidRPr="005609DD" w:rsidRDefault="005609DD">
      <w:pPr>
        <w:spacing w:after="0"/>
        <w:rPr>
          <w:lang w:val="ru-RU"/>
        </w:rPr>
      </w:pPr>
      <w:bookmarkStart w:id="0" w:name="z1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В соответствии с подпунктом 12) статьи 5 Закона Республики Казахстан от 27 июля 2007 года "Об образовании" </w:t>
      </w:r>
      <w:r w:rsidRPr="005609DD">
        <w:rPr>
          <w:b/>
          <w:color w:val="000000"/>
          <w:sz w:val="20"/>
          <w:lang w:val="ru-RU"/>
        </w:rPr>
        <w:t>ПРИКАЗЫВАЮ:</w:t>
      </w:r>
    </w:p>
    <w:p w:rsidR="002843DC" w:rsidRPr="005609DD" w:rsidRDefault="005609DD">
      <w:pPr>
        <w:spacing w:after="0"/>
        <w:rPr>
          <w:lang w:val="ru-RU"/>
        </w:rPr>
      </w:pPr>
      <w:bookmarkStart w:id="1" w:name="z2"/>
      <w:bookmarkEnd w:id="0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1. Утвердить</w:t>
      </w:r>
      <w:r w:rsidRPr="005609DD">
        <w:rPr>
          <w:color w:val="000000"/>
          <w:sz w:val="20"/>
          <w:lang w:val="ru-RU"/>
        </w:rPr>
        <w:t xml:space="preserve"> прилагаемые Правила проведения единого национального тестирования и комплексного тестирования.</w:t>
      </w:r>
    </w:p>
    <w:p w:rsidR="002843DC" w:rsidRPr="005609DD" w:rsidRDefault="005609DD">
      <w:pPr>
        <w:spacing w:after="0"/>
        <w:rPr>
          <w:lang w:val="ru-RU"/>
        </w:rPr>
      </w:pPr>
      <w:bookmarkStart w:id="2" w:name="z3"/>
      <w:bookmarkEnd w:id="1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2. Департаменту высшего и послевузовского образования Министерства образования и науки Республики Казахстан (Д. Ахмед-</w:t>
      </w:r>
      <w:proofErr w:type="spellStart"/>
      <w:r w:rsidRPr="005609DD">
        <w:rPr>
          <w:color w:val="000000"/>
          <w:sz w:val="20"/>
          <w:lang w:val="ru-RU"/>
        </w:rPr>
        <w:t>Заки</w:t>
      </w:r>
      <w:proofErr w:type="spellEnd"/>
      <w:r w:rsidRPr="005609DD">
        <w:rPr>
          <w:color w:val="000000"/>
          <w:sz w:val="20"/>
          <w:lang w:val="ru-RU"/>
        </w:rPr>
        <w:t>) в установленном законодательс</w:t>
      </w:r>
      <w:r w:rsidRPr="005609DD">
        <w:rPr>
          <w:color w:val="000000"/>
          <w:sz w:val="20"/>
          <w:lang w:val="ru-RU"/>
        </w:rPr>
        <w:t xml:space="preserve">твом порядке обеспечить: </w:t>
      </w:r>
    </w:p>
    <w:p w:rsidR="002843DC" w:rsidRPr="005609DD" w:rsidRDefault="005609DD">
      <w:pPr>
        <w:spacing w:after="0"/>
        <w:rPr>
          <w:lang w:val="ru-RU"/>
        </w:rPr>
      </w:pPr>
      <w:bookmarkStart w:id="3" w:name="z4"/>
      <w:bookmarkEnd w:id="2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1) государственную регистрацию настоящего приказа в Министерстве юстиции Республики Казахстан; </w:t>
      </w:r>
    </w:p>
    <w:p w:rsidR="002843DC" w:rsidRPr="005609DD" w:rsidRDefault="005609DD">
      <w:pPr>
        <w:spacing w:after="0"/>
        <w:rPr>
          <w:lang w:val="ru-RU"/>
        </w:rPr>
      </w:pPr>
      <w:bookmarkStart w:id="4" w:name="z5"/>
      <w:bookmarkEnd w:id="3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2) в течение десяти календарных дней со дня государственной регистрации настоящего приказа в Министерстве юстиции Республ</w:t>
      </w:r>
      <w:r w:rsidRPr="005609DD">
        <w:rPr>
          <w:color w:val="000000"/>
          <w:sz w:val="20"/>
          <w:lang w:val="ru-RU"/>
        </w:rPr>
        <w:t>ики Казахстан направление копии настоящего приказа для официального опубликования в периодические печатные издания, а также в Республиканское государственное предприятие на праве хозяйственного ведения "Республиканский центр правовой информации" Министерст</w:t>
      </w:r>
      <w:r w:rsidRPr="005609DD">
        <w:rPr>
          <w:color w:val="000000"/>
          <w:sz w:val="20"/>
          <w:lang w:val="ru-RU"/>
        </w:rPr>
        <w:t>ва юстиции Республики Казахстан для внесения в Эталонный контрольный банк нормативных правовых актов Республики Казахстан;</w:t>
      </w:r>
    </w:p>
    <w:p w:rsidR="002843DC" w:rsidRPr="005609DD" w:rsidRDefault="005609DD">
      <w:pPr>
        <w:spacing w:after="0"/>
        <w:rPr>
          <w:lang w:val="ru-RU"/>
        </w:rPr>
      </w:pPr>
      <w:bookmarkStart w:id="5" w:name="z6"/>
      <w:bookmarkEnd w:id="4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3) размещение настоящего приказа на </w:t>
      </w:r>
      <w:proofErr w:type="spellStart"/>
      <w:r w:rsidRPr="005609DD">
        <w:rPr>
          <w:color w:val="000000"/>
          <w:sz w:val="20"/>
          <w:lang w:val="ru-RU"/>
        </w:rPr>
        <w:t>интернет-ресурсе</w:t>
      </w:r>
      <w:proofErr w:type="spellEnd"/>
      <w:r w:rsidRPr="005609DD">
        <w:rPr>
          <w:color w:val="000000"/>
          <w:sz w:val="20"/>
          <w:lang w:val="ru-RU"/>
        </w:rPr>
        <w:t xml:space="preserve"> Министерства образования и науки Республики Казахстан;</w:t>
      </w:r>
    </w:p>
    <w:p w:rsidR="002843DC" w:rsidRPr="005609DD" w:rsidRDefault="005609DD">
      <w:pPr>
        <w:spacing w:after="0"/>
        <w:rPr>
          <w:lang w:val="ru-RU"/>
        </w:rPr>
      </w:pPr>
      <w:bookmarkStart w:id="6" w:name="z7"/>
      <w:bookmarkEnd w:id="5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4) в течение </w:t>
      </w:r>
      <w:r w:rsidRPr="005609DD">
        <w:rPr>
          <w:color w:val="000000"/>
          <w:sz w:val="20"/>
          <w:lang w:val="ru-RU"/>
        </w:rPr>
        <w:t>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и международного сотрудничества Министерства образования и науки Республики Казахстан сведен</w:t>
      </w:r>
      <w:r w:rsidRPr="005609DD">
        <w:rPr>
          <w:color w:val="000000"/>
          <w:sz w:val="20"/>
          <w:lang w:val="ru-RU"/>
        </w:rPr>
        <w:t>ий об исполнении мероприятий, предусмотренных подпунктами 1), 2) и 3) настоящего пункта.</w:t>
      </w:r>
    </w:p>
    <w:p w:rsidR="002843DC" w:rsidRPr="005609DD" w:rsidRDefault="005609DD">
      <w:pPr>
        <w:spacing w:after="0"/>
        <w:rPr>
          <w:lang w:val="ru-RU"/>
        </w:rPr>
      </w:pPr>
      <w:bookmarkStart w:id="7" w:name="z8"/>
      <w:bookmarkEnd w:id="6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3. Контроль за исполнением настоящего приказа возложить на вице-министра </w:t>
      </w:r>
      <w:proofErr w:type="gramStart"/>
      <w:r w:rsidRPr="005609DD">
        <w:rPr>
          <w:color w:val="000000"/>
          <w:sz w:val="20"/>
          <w:lang w:val="ru-RU"/>
        </w:rPr>
        <w:t>образования</w:t>
      </w:r>
      <w:proofErr w:type="gramEnd"/>
      <w:r w:rsidRPr="005609DD">
        <w:rPr>
          <w:color w:val="000000"/>
          <w:sz w:val="20"/>
          <w:lang w:val="ru-RU"/>
        </w:rPr>
        <w:t xml:space="preserve"> и науки Республики Казахстан </w:t>
      </w:r>
      <w:proofErr w:type="spellStart"/>
      <w:r w:rsidRPr="005609DD">
        <w:rPr>
          <w:color w:val="000000"/>
          <w:sz w:val="20"/>
          <w:lang w:val="ru-RU"/>
        </w:rPr>
        <w:t>Суханбердиеву</w:t>
      </w:r>
      <w:proofErr w:type="spellEnd"/>
      <w:r w:rsidRPr="005609DD">
        <w:rPr>
          <w:color w:val="000000"/>
          <w:sz w:val="20"/>
          <w:lang w:val="ru-RU"/>
        </w:rPr>
        <w:t xml:space="preserve"> Э.А.</w:t>
      </w:r>
    </w:p>
    <w:p w:rsidR="002843DC" w:rsidRPr="005609DD" w:rsidRDefault="005609DD">
      <w:pPr>
        <w:spacing w:after="0"/>
        <w:rPr>
          <w:lang w:val="ru-RU"/>
        </w:rPr>
      </w:pPr>
      <w:bookmarkStart w:id="8" w:name="z9"/>
      <w:bookmarkEnd w:id="7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4. Настоящий приказ вв</w:t>
      </w:r>
      <w:r w:rsidRPr="005609DD">
        <w:rPr>
          <w:color w:val="000000"/>
          <w:sz w:val="20"/>
          <w:lang w:val="ru-RU"/>
        </w:rPr>
        <w:t>одится в действие по истечении десяти календарных дней после дня его первого официального опубликования.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672"/>
        <w:gridCol w:w="3679"/>
        <w:gridCol w:w="337"/>
      </w:tblGrid>
      <w:tr w:rsidR="002843DC">
        <w:trPr>
          <w:gridAfter w:val="1"/>
          <w:wAfter w:w="406" w:type="dxa"/>
          <w:trHeight w:val="30"/>
          <w:tblCellSpacing w:w="0" w:type="auto"/>
        </w:trPr>
        <w:tc>
          <w:tcPr>
            <w:tcW w:w="77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8"/>
          <w:p w:rsidR="002843DC" w:rsidRPr="005609DD" w:rsidRDefault="005609DD">
            <w:pPr>
              <w:spacing w:after="0"/>
              <w:rPr>
                <w:lang w:val="ru-RU"/>
              </w:rPr>
            </w:pPr>
            <w:r>
              <w:rPr>
                <w:i/>
                <w:color w:val="000000"/>
                <w:sz w:val="20"/>
              </w:rPr>
              <w:t>      </w:t>
            </w:r>
            <w:r w:rsidRPr="005609DD">
              <w:rPr>
                <w:i/>
                <w:color w:val="000000"/>
                <w:sz w:val="20"/>
                <w:lang w:val="ru-RU"/>
              </w:rPr>
              <w:t>Министр образования и науки</w:t>
            </w:r>
            <w:r w:rsidRPr="005609DD">
              <w:rPr>
                <w:lang w:val="ru-RU"/>
              </w:rPr>
              <w:br/>
            </w:r>
            <w:r w:rsidRPr="005609DD">
              <w:rPr>
                <w:i/>
                <w:color w:val="000000"/>
                <w:sz w:val="20"/>
                <w:lang w:val="ru-RU"/>
              </w:rPr>
              <w:t xml:space="preserve">Республики Казахстан </w:t>
            </w:r>
          </w:p>
        </w:tc>
        <w:tc>
          <w:tcPr>
            <w:tcW w:w="42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rPr>
                <w:i/>
                <w:color w:val="000000"/>
                <w:sz w:val="20"/>
              </w:rPr>
              <w:t xml:space="preserve">Е. </w:t>
            </w:r>
            <w:proofErr w:type="spellStart"/>
            <w:r>
              <w:rPr>
                <w:i/>
                <w:color w:val="000000"/>
                <w:sz w:val="20"/>
              </w:rPr>
              <w:t>Сагадиев</w:t>
            </w:r>
            <w:proofErr w:type="spellEnd"/>
          </w:p>
        </w:tc>
      </w:tr>
      <w:tr w:rsidR="002843DC" w:rsidRPr="005609DD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>Утверждены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приказом Министра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 xml:space="preserve">образования и науки 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Республики Казахстан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 xml:space="preserve">от 2 мая </w:t>
            </w:r>
            <w:r w:rsidRPr="005609DD">
              <w:rPr>
                <w:color w:val="000000"/>
                <w:sz w:val="20"/>
                <w:lang w:val="ru-RU"/>
              </w:rPr>
              <w:t>2017 года № 204</w:t>
            </w:r>
          </w:p>
        </w:tc>
      </w:tr>
    </w:tbl>
    <w:p w:rsidR="002843DC" w:rsidRPr="005609DD" w:rsidRDefault="005609DD">
      <w:pPr>
        <w:spacing w:after="0"/>
        <w:rPr>
          <w:lang w:val="ru-RU"/>
        </w:rPr>
      </w:pPr>
      <w:bookmarkStart w:id="9" w:name="z13"/>
      <w:r w:rsidRPr="005609DD">
        <w:rPr>
          <w:b/>
          <w:color w:val="000000"/>
          <w:lang w:val="ru-RU"/>
        </w:rPr>
        <w:t xml:space="preserve"> Правила проведения единого национального тестирования и комплексного тестирования</w:t>
      </w:r>
    </w:p>
    <w:p w:rsidR="002843DC" w:rsidRPr="005609DD" w:rsidRDefault="005609DD">
      <w:pPr>
        <w:spacing w:after="0"/>
        <w:rPr>
          <w:lang w:val="ru-RU"/>
        </w:rPr>
      </w:pPr>
      <w:bookmarkStart w:id="10" w:name="z14"/>
      <w:bookmarkEnd w:id="9"/>
      <w:r w:rsidRPr="005609DD">
        <w:rPr>
          <w:b/>
          <w:color w:val="000000"/>
          <w:lang w:val="ru-RU"/>
        </w:rPr>
        <w:t xml:space="preserve"> Глава 1. Общие положения</w:t>
      </w:r>
    </w:p>
    <w:p w:rsidR="002843DC" w:rsidRPr="005609DD" w:rsidRDefault="005609DD">
      <w:pPr>
        <w:spacing w:after="0"/>
        <w:rPr>
          <w:lang w:val="ru-RU"/>
        </w:rPr>
      </w:pPr>
      <w:bookmarkStart w:id="11" w:name="z15"/>
      <w:bookmarkEnd w:id="10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1. Настоящие Правила проведения единого национального тестирования и комплексного тестирования (далее - Правила) разработан</w:t>
      </w:r>
      <w:r w:rsidRPr="005609DD">
        <w:rPr>
          <w:color w:val="000000"/>
          <w:sz w:val="20"/>
          <w:lang w:val="ru-RU"/>
        </w:rPr>
        <w:t>ы в соответствии с подпунктом 12) статьи 5 Закона Республики Казахстан от 27 июля 2007 года "Об образовании", а также с Типовыми правилами приема на обучение в организации образования, реализующие образовательные программы высшего образования, утвержденным</w:t>
      </w:r>
      <w:r w:rsidRPr="005609DD">
        <w:rPr>
          <w:color w:val="000000"/>
          <w:sz w:val="20"/>
          <w:lang w:val="ru-RU"/>
        </w:rPr>
        <w:t>и постановлением Правительства Республики Казахстан № 111 от 19 января 2012 года (далее - Типовые правила) и устанавливают порядок проведения единого национального тестирования (далее – ЕНТ) и комплексного тестирования (далее - КТ).</w:t>
      </w:r>
    </w:p>
    <w:p w:rsidR="002843DC" w:rsidRPr="005609DD" w:rsidRDefault="005609DD">
      <w:pPr>
        <w:spacing w:after="0"/>
        <w:rPr>
          <w:lang w:val="ru-RU"/>
        </w:rPr>
      </w:pPr>
      <w:bookmarkStart w:id="12" w:name="z16"/>
      <w:bookmarkEnd w:id="11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2. В настоящих Пр</w:t>
      </w:r>
      <w:r w:rsidRPr="005609DD">
        <w:rPr>
          <w:color w:val="000000"/>
          <w:sz w:val="20"/>
          <w:lang w:val="ru-RU"/>
        </w:rPr>
        <w:t>авилах используются следующие понятия:</w:t>
      </w:r>
    </w:p>
    <w:p w:rsidR="002843DC" w:rsidRPr="005609DD" w:rsidRDefault="005609DD">
      <w:pPr>
        <w:spacing w:after="0"/>
        <w:rPr>
          <w:lang w:val="ru-RU"/>
        </w:rPr>
      </w:pPr>
      <w:bookmarkStart w:id="13" w:name="z17"/>
      <w:bookmarkEnd w:id="12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1) базовые высшие учебные заведения – вузы, осуществляющие проведение КТ;</w:t>
      </w:r>
    </w:p>
    <w:p w:rsidR="002843DC" w:rsidRPr="005609DD" w:rsidRDefault="005609DD">
      <w:pPr>
        <w:spacing w:after="0"/>
        <w:rPr>
          <w:lang w:val="ru-RU"/>
        </w:rPr>
      </w:pPr>
      <w:bookmarkStart w:id="14" w:name="z18"/>
      <w:bookmarkEnd w:id="13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2) приемная комиссия базовых вузов – комиссия при вузе, осуществляющая проведение КТ;</w:t>
      </w:r>
    </w:p>
    <w:p w:rsidR="002843DC" w:rsidRPr="005609DD" w:rsidRDefault="005609DD">
      <w:pPr>
        <w:spacing w:after="0"/>
        <w:rPr>
          <w:lang w:val="ru-RU"/>
        </w:rPr>
      </w:pPr>
      <w:bookmarkStart w:id="15" w:name="z19"/>
      <w:bookmarkEnd w:id="14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3) профильный предмет - это учебный пре</w:t>
      </w:r>
      <w:r w:rsidRPr="005609DD">
        <w:rPr>
          <w:color w:val="000000"/>
          <w:sz w:val="20"/>
          <w:lang w:val="ru-RU"/>
        </w:rPr>
        <w:t>дмет, изучаемый углубленно или на повышенном уровне, его содержание соответствует профильным образовательным стандартам и требованиям единых профильных экзаменов (или единых экзаменов по выбору на повышенном уровне);</w:t>
      </w:r>
    </w:p>
    <w:p w:rsidR="002843DC" w:rsidRPr="005609DD" w:rsidRDefault="005609DD">
      <w:pPr>
        <w:spacing w:after="0"/>
        <w:rPr>
          <w:lang w:val="ru-RU"/>
        </w:rPr>
      </w:pPr>
      <w:bookmarkStart w:id="16" w:name="z20"/>
      <w:bookmarkEnd w:id="15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4) профилирующая дисциплина - дис</w:t>
      </w:r>
      <w:r w:rsidRPr="005609DD">
        <w:rPr>
          <w:color w:val="000000"/>
          <w:sz w:val="20"/>
          <w:lang w:val="ru-RU"/>
        </w:rPr>
        <w:t>циплина, направленная на более полную оценку и устойчивость углубленных академических знаний, практического понимания дисциплины по специальностям;</w:t>
      </w:r>
    </w:p>
    <w:p w:rsidR="002843DC" w:rsidRPr="005609DD" w:rsidRDefault="005609DD">
      <w:pPr>
        <w:spacing w:after="0"/>
        <w:rPr>
          <w:lang w:val="ru-RU"/>
        </w:rPr>
      </w:pPr>
      <w:bookmarkStart w:id="17" w:name="z21"/>
      <w:bookmarkEnd w:id="16"/>
      <w:r>
        <w:rPr>
          <w:color w:val="000000"/>
          <w:sz w:val="20"/>
        </w:rPr>
        <w:lastRenderedPageBreak/>
        <w:t>      </w:t>
      </w:r>
      <w:r w:rsidRPr="005609DD">
        <w:rPr>
          <w:color w:val="000000"/>
          <w:sz w:val="20"/>
          <w:lang w:val="ru-RU"/>
        </w:rPr>
        <w:t xml:space="preserve">5) </w:t>
      </w:r>
      <w:proofErr w:type="spellStart"/>
      <w:r w:rsidRPr="005609DD">
        <w:rPr>
          <w:color w:val="000000"/>
          <w:sz w:val="20"/>
          <w:lang w:val="ru-RU"/>
        </w:rPr>
        <w:t>общепрофильная</w:t>
      </w:r>
      <w:proofErr w:type="spellEnd"/>
      <w:r w:rsidRPr="005609DD">
        <w:rPr>
          <w:color w:val="000000"/>
          <w:sz w:val="20"/>
          <w:lang w:val="ru-RU"/>
        </w:rPr>
        <w:t xml:space="preserve"> дисциплина – дисциплина, направленная на оценку академических знаний по базовым дисц</w:t>
      </w:r>
      <w:r w:rsidRPr="005609DD">
        <w:rPr>
          <w:color w:val="000000"/>
          <w:sz w:val="20"/>
          <w:lang w:val="ru-RU"/>
        </w:rPr>
        <w:t xml:space="preserve">иплинам образовательных программ технического и профессионального, </w:t>
      </w:r>
      <w:proofErr w:type="spellStart"/>
      <w:r w:rsidRPr="005609DD">
        <w:rPr>
          <w:color w:val="000000"/>
          <w:sz w:val="20"/>
          <w:lang w:val="ru-RU"/>
        </w:rPr>
        <w:t>послесреднего</w:t>
      </w:r>
      <w:proofErr w:type="spellEnd"/>
      <w:r w:rsidRPr="005609DD">
        <w:rPr>
          <w:color w:val="000000"/>
          <w:sz w:val="20"/>
          <w:lang w:val="ru-RU"/>
        </w:rPr>
        <w:t xml:space="preserve"> образования по родственным специальностям;</w:t>
      </w:r>
    </w:p>
    <w:p w:rsidR="002843DC" w:rsidRPr="005609DD" w:rsidRDefault="005609DD">
      <w:pPr>
        <w:spacing w:after="0"/>
        <w:rPr>
          <w:lang w:val="ru-RU"/>
        </w:rPr>
      </w:pPr>
      <w:bookmarkStart w:id="18" w:name="z22"/>
      <w:bookmarkEnd w:id="17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6) линейные вузы - вузы, осуществляющие прием документов на КТ;</w:t>
      </w:r>
    </w:p>
    <w:p w:rsidR="002843DC" w:rsidRPr="005609DD" w:rsidRDefault="005609DD">
      <w:pPr>
        <w:spacing w:after="0"/>
        <w:rPr>
          <w:lang w:val="ru-RU"/>
        </w:rPr>
      </w:pPr>
      <w:bookmarkStart w:id="19" w:name="z23"/>
      <w:bookmarkEnd w:id="18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7) приемная комиссия линейных вузов – комиссия при вузе,</w:t>
      </w:r>
      <w:r w:rsidRPr="005609DD">
        <w:rPr>
          <w:color w:val="000000"/>
          <w:sz w:val="20"/>
          <w:lang w:val="ru-RU"/>
        </w:rPr>
        <w:t xml:space="preserve"> осуществляющая прием документов от поступающих на КТ;</w:t>
      </w:r>
    </w:p>
    <w:p w:rsidR="002843DC" w:rsidRPr="005609DD" w:rsidRDefault="005609DD">
      <w:pPr>
        <w:spacing w:after="0"/>
        <w:rPr>
          <w:lang w:val="ru-RU"/>
        </w:rPr>
      </w:pPr>
      <w:bookmarkStart w:id="20" w:name="z24"/>
      <w:bookmarkEnd w:id="19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8) КТ – одна из форм отборочных экзаменов для поступления в вузы, проводимого одновременно по нескольким учебным дисциплинам с применением информационно-коммуникационных технологий;</w:t>
      </w:r>
    </w:p>
    <w:p w:rsidR="002843DC" w:rsidRPr="005609DD" w:rsidRDefault="005609DD">
      <w:pPr>
        <w:spacing w:after="0"/>
        <w:rPr>
          <w:lang w:val="ru-RU"/>
        </w:rPr>
      </w:pPr>
      <w:bookmarkStart w:id="21" w:name="z25"/>
      <w:bookmarkEnd w:id="20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9) поса</w:t>
      </w:r>
      <w:r w:rsidRPr="005609DD">
        <w:rPr>
          <w:color w:val="000000"/>
          <w:sz w:val="20"/>
          <w:lang w:val="ru-RU"/>
        </w:rPr>
        <w:t>дочный лист – лист распределения поступающих по местам в аудитории;</w:t>
      </w:r>
    </w:p>
    <w:p w:rsidR="002843DC" w:rsidRPr="005609DD" w:rsidRDefault="005609DD">
      <w:pPr>
        <w:spacing w:after="0"/>
        <w:rPr>
          <w:lang w:val="ru-RU"/>
        </w:rPr>
      </w:pPr>
      <w:bookmarkStart w:id="22" w:name="z26"/>
      <w:bookmarkEnd w:id="21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10) ЕНТ - одна из форм отборочных экзаменов для поступления в высшие учебные заведения (далее - вузы);</w:t>
      </w:r>
    </w:p>
    <w:p w:rsidR="002843DC" w:rsidRPr="005609DD" w:rsidRDefault="005609DD">
      <w:pPr>
        <w:spacing w:after="0"/>
        <w:rPr>
          <w:lang w:val="ru-RU"/>
        </w:rPr>
      </w:pPr>
      <w:bookmarkStart w:id="23" w:name="z27"/>
      <w:bookmarkEnd w:id="22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11) ППЕНТ - пункт проведения ЕНТ;</w:t>
      </w:r>
    </w:p>
    <w:p w:rsidR="002843DC" w:rsidRPr="005609DD" w:rsidRDefault="005609DD">
      <w:pPr>
        <w:spacing w:after="0"/>
        <w:rPr>
          <w:lang w:val="ru-RU"/>
        </w:rPr>
      </w:pPr>
      <w:bookmarkStart w:id="24" w:name="z28"/>
      <w:bookmarkEnd w:id="23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12) пороговый балл - </w:t>
      </w:r>
      <w:r w:rsidRPr="005609DD">
        <w:rPr>
          <w:color w:val="000000"/>
          <w:sz w:val="20"/>
          <w:lang w:val="ru-RU"/>
        </w:rPr>
        <w:t>установленная Типовыми правилами минимальная сумма баллов по каждому предмету и по всем предметам или дисциплинам тестирования, и по отдельности для некоторых специальностей и вузов, предназначенная для участия в Конкурсе по присуждению образовательного гр</w:t>
      </w:r>
      <w:r w:rsidRPr="005609DD">
        <w:rPr>
          <w:color w:val="000000"/>
          <w:sz w:val="20"/>
          <w:lang w:val="ru-RU"/>
        </w:rPr>
        <w:t>анта или зачисления в вуз на платной основе.</w:t>
      </w:r>
    </w:p>
    <w:p w:rsidR="002843DC" w:rsidRPr="005609DD" w:rsidRDefault="005609DD">
      <w:pPr>
        <w:spacing w:after="0"/>
        <w:rPr>
          <w:lang w:val="ru-RU"/>
        </w:rPr>
      </w:pPr>
      <w:bookmarkStart w:id="25" w:name="z29"/>
      <w:bookmarkEnd w:id="24"/>
      <w:r w:rsidRPr="005609DD">
        <w:rPr>
          <w:b/>
          <w:color w:val="000000"/>
          <w:lang w:val="ru-RU"/>
        </w:rPr>
        <w:t xml:space="preserve"> Параграф 1. Порядок приема документов на ЕНТ и КТ</w:t>
      </w:r>
    </w:p>
    <w:p w:rsidR="002843DC" w:rsidRPr="005609DD" w:rsidRDefault="005609DD">
      <w:pPr>
        <w:spacing w:after="0"/>
        <w:rPr>
          <w:lang w:val="ru-RU"/>
        </w:rPr>
      </w:pPr>
      <w:bookmarkStart w:id="26" w:name="z30"/>
      <w:bookmarkEnd w:id="25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3. Для участия в ЕНТ поступающий подает в организацию образования документы, которые ими централизованно передаются в ППЕНТ:</w:t>
      </w:r>
    </w:p>
    <w:p w:rsidR="002843DC" w:rsidRPr="005609DD" w:rsidRDefault="005609DD">
      <w:pPr>
        <w:spacing w:after="0"/>
        <w:rPr>
          <w:lang w:val="ru-RU"/>
        </w:rPr>
      </w:pPr>
      <w:bookmarkStart w:id="27" w:name="z31"/>
      <w:bookmarkEnd w:id="26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1) заявление на тестир</w:t>
      </w:r>
      <w:r w:rsidRPr="005609DD">
        <w:rPr>
          <w:color w:val="000000"/>
          <w:sz w:val="20"/>
          <w:lang w:val="ru-RU"/>
        </w:rPr>
        <w:t xml:space="preserve">ование установленного образца по форме утвержденной приказом </w:t>
      </w:r>
      <w:proofErr w:type="spellStart"/>
      <w:r w:rsidRPr="005609DD">
        <w:rPr>
          <w:color w:val="000000"/>
          <w:sz w:val="20"/>
          <w:lang w:val="ru-RU"/>
        </w:rPr>
        <w:t>и.о</w:t>
      </w:r>
      <w:proofErr w:type="spellEnd"/>
      <w:r w:rsidRPr="005609DD">
        <w:rPr>
          <w:color w:val="000000"/>
          <w:sz w:val="20"/>
          <w:lang w:val="ru-RU"/>
        </w:rPr>
        <w:t xml:space="preserve">. Министра образования и науки Республики Казахстан от 23 октября 2007 года № 502 "Об утверждении формы документов строгой отчетности, используемых организациями образования в образовательной </w:t>
      </w:r>
      <w:r w:rsidRPr="005609DD">
        <w:rPr>
          <w:color w:val="000000"/>
          <w:sz w:val="20"/>
          <w:lang w:val="ru-RU"/>
        </w:rPr>
        <w:t>деятельности" (зарегистрирован в Реестре государственной регистрации нормативных правовых актов за № 4991) (далее – Приказ № 502);</w:t>
      </w:r>
    </w:p>
    <w:p w:rsidR="002843DC" w:rsidRPr="005609DD" w:rsidRDefault="005609DD">
      <w:pPr>
        <w:spacing w:after="0"/>
        <w:rPr>
          <w:lang w:val="ru-RU"/>
        </w:rPr>
      </w:pPr>
      <w:bookmarkStart w:id="28" w:name="z32"/>
      <w:bookmarkEnd w:id="27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2) две фотокарточки размером 3 </w:t>
      </w:r>
      <w:r>
        <w:rPr>
          <w:color w:val="000000"/>
          <w:sz w:val="20"/>
        </w:rPr>
        <w:t>x</w:t>
      </w:r>
      <w:r w:rsidRPr="005609DD">
        <w:rPr>
          <w:color w:val="000000"/>
          <w:sz w:val="20"/>
          <w:lang w:val="ru-RU"/>
        </w:rPr>
        <w:t xml:space="preserve"> 4;</w:t>
      </w:r>
    </w:p>
    <w:p w:rsidR="002843DC" w:rsidRPr="005609DD" w:rsidRDefault="005609DD">
      <w:pPr>
        <w:spacing w:after="0"/>
        <w:rPr>
          <w:lang w:val="ru-RU"/>
        </w:rPr>
      </w:pPr>
      <w:bookmarkStart w:id="29" w:name="z33"/>
      <w:bookmarkEnd w:id="28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3) копию документа, удостоверяющего личность. </w:t>
      </w:r>
    </w:p>
    <w:p w:rsidR="002843DC" w:rsidRDefault="005609DD">
      <w:pPr>
        <w:spacing w:after="0"/>
      </w:pPr>
      <w:bookmarkStart w:id="30" w:name="z34"/>
      <w:bookmarkEnd w:id="29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Поступающий не достигш</w:t>
      </w:r>
      <w:r w:rsidRPr="005609DD">
        <w:rPr>
          <w:color w:val="000000"/>
          <w:sz w:val="20"/>
          <w:lang w:val="ru-RU"/>
        </w:rPr>
        <w:t xml:space="preserve">ий шестнадцати лет и не имеющий документ удостоверяющий личность, представляет справку с фотографией об окончании школы в текущем году, по форме, согласно приложению </w:t>
      </w:r>
      <w:r>
        <w:rPr>
          <w:color w:val="000000"/>
          <w:sz w:val="20"/>
        </w:rPr>
        <w:t xml:space="preserve">1 к </w:t>
      </w:r>
      <w:proofErr w:type="spellStart"/>
      <w:r>
        <w:rPr>
          <w:color w:val="000000"/>
          <w:sz w:val="20"/>
        </w:rPr>
        <w:t>настоящим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Правилам</w:t>
      </w:r>
      <w:proofErr w:type="spellEnd"/>
      <w:r>
        <w:rPr>
          <w:color w:val="000000"/>
          <w:sz w:val="20"/>
        </w:rPr>
        <w:t>.</w:t>
      </w:r>
    </w:p>
    <w:p w:rsidR="002843DC" w:rsidRPr="005609DD" w:rsidRDefault="005609DD">
      <w:pPr>
        <w:spacing w:after="0"/>
        <w:rPr>
          <w:lang w:val="ru-RU"/>
        </w:rPr>
      </w:pPr>
      <w:bookmarkStart w:id="31" w:name="z35"/>
      <w:bookmarkEnd w:id="30"/>
      <w:r>
        <w:rPr>
          <w:color w:val="000000"/>
          <w:sz w:val="20"/>
        </w:rPr>
        <w:t xml:space="preserve">       </w:t>
      </w:r>
      <w:r w:rsidRPr="005609DD">
        <w:rPr>
          <w:color w:val="000000"/>
          <w:sz w:val="20"/>
          <w:lang w:val="ru-RU"/>
        </w:rPr>
        <w:t>Для детей-инвалидов, детей с ограниченными возможностями, н</w:t>
      </w:r>
      <w:r w:rsidRPr="005609DD">
        <w:rPr>
          <w:color w:val="000000"/>
          <w:sz w:val="20"/>
          <w:lang w:val="ru-RU"/>
        </w:rPr>
        <w:t xml:space="preserve">арушениями сенсорных функций (зрение, слух, обоняние, осязание и нарушение чувствительности), инвалиды с нарушением функций опорно-двигательного аппарата и инсулинозависимые больные сахарным диабетом при представлении справки об инвалидности, утвержденную </w:t>
      </w:r>
      <w:r w:rsidRPr="005609DD">
        <w:rPr>
          <w:color w:val="000000"/>
          <w:sz w:val="20"/>
          <w:lang w:val="ru-RU"/>
        </w:rPr>
        <w:t>приказом Министра здравоохранения и социального развития Республики Казахстан от 30 января 2015 года № 44 "Об утверждении Правил проведения медико-социальной экспертизы" (зарегистрирован в Реестре государственной регистрации нормативных правовых актов за №</w:t>
      </w:r>
      <w:r w:rsidRPr="005609DD">
        <w:rPr>
          <w:color w:val="000000"/>
          <w:sz w:val="20"/>
          <w:lang w:val="ru-RU"/>
        </w:rPr>
        <w:t xml:space="preserve"> 10589) предоставляется отдельная аудитория для участия в ЕНТ.</w:t>
      </w:r>
    </w:p>
    <w:p w:rsidR="002843DC" w:rsidRPr="005609DD" w:rsidRDefault="005609DD">
      <w:pPr>
        <w:spacing w:after="0"/>
        <w:rPr>
          <w:lang w:val="ru-RU"/>
        </w:rPr>
      </w:pPr>
      <w:bookmarkStart w:id="32" w:name="z36"/>
      <w:bookmarkEnd w:id="31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Организации общего среднего образования прикрепляются к ППЕНТ.</w:t>
      </w:r>
    </w:p>
    <w:p w:rsidR="002843DC" w:rsidRPr="005609DD" w:rsidRDefault="005609DD">
      <w:pPr>
        <w:spacing w:after="0"/>
        <w:rPr>
          <w:lang w:val="ru-RU"/>
        </w:rPr>
      </w:pPr>
      <w:bookmarkStart w:id="33" w:name="z37"/>
      <w:bookmarkEnd w:id="32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4. Для участия, в КТ поступающие подают в приемную комиссию линейного вуза:</w:t>
      </w:r>
    </w:p>
    <w:p w:rsidR="002843DC" w:rsidRPr="005609DD" w:rsidRDefault="005609DD">
      <w:pPr>
        <w:spacing w:after="0"/>
        <w:rPr>
          <w:lang w:val="ru-RU"/>
        </w:rPr>
      </w:pPr>
      <w:bookmarkStart w:id="34" w:name="z38"/>
      <w:bookmarkEnd w:id="33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1) заявление для участия в КТ по фо</w:t>
      </w:r>
      <w:r w:rsidRPr="005609DD">
        <w:rPr>
          <w:color w:val="000000"/>
          <w:sz w:val="20"/>
          <w:lang w:val="ru-RU"/>
        </w:rPr>
        <w:t xml:space="preserve">рме, утвержденной Приказом № 502, при этом выпускники организаций образования, реализующих образовательные программы технического и профессионального, </w:t>
      </w:r>
      <w:proofErr w:type="spellStart"/>
      <w:r w:rsidRPr="005609DD">
        <w:rPr>
          <w:color w:val="000000"/>
          <w:sz w:val="20"/>
          <w:lang w:val="ru-RU"/>
        </w:rPr>
        <w:t>послесреднего</w:t>
      </w:r>
      <w:proofErr w:type="spellEnd"/>
      <w:r w:rsidRPr="005609DD">
        <w:rPr>
          <w:color w:val="000000"/>
          <w:sz w:val="20"/>
          <w:lang w:val="ru-RU"/>
        </w:rPr>
        <w:t xml:space="preserve"> образования, поступающие на родственные специальности по сокращенным образовательным програ</w:t>
      </w:r>
      <w:r w:rsidRPr="005609DD">
        <w:rPr>
          <w:color w:val="000000"/>
          <w:sz w:val="20"/>
          <w:lang w:val="ru-RU"/>
        </w:rPr>
        <w:t>ммам с ускоренным сроком обучения, в заявлении указывают выбранную специальность;</w:t>
      </w:r>
    </w:p>
    <w:p w:rsidR="002843DC" w:rsidRPr="005609DD" w:rsidRDefault="005609DD">
      <w:pPr>
        <w:spacing w:after="0"/>
        <w:rPr>
          <w:lang w:val="ru-RU"/>
        </w:rPr>
      </w:pPr>
      <w:bookmarkStart w:id="35" w:name="z39"/>
      <w:bookmarkEnd w:id="34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2) две фотокарточки размером 3 </w:t>
      </w:r>
      <w:r>
        <w:rPr>
          <w:color w:val="000000"/>
          <w:sz w:val="20"/>
        </w:rPr>
        <w:t>x</w:t>
      </w:r>
      <w:r w:rsidRPr="005609DD">
        <w:rPr>
          <w:color w:val="000000"/>
          <w:sz w:val="20"/>
          <w:lang w:val="ru-RU"/>
        </w:rPr>
        <w:t xml:space="preserve"> 4;</w:t>
      </w:r>
    </w:p>
    <w:p w:rsidR="002843DC" w:rsidRPr="005609DD" w:rsidRDefault="005609DD">
      <w:pPr>
        <w:spacing w:after="0"/>
        <w:rPr>
          <w:lang w:val="ru-RU"/>
        </w:rPr>
      </w:pPr>
      <w:bookmarkStart w:id="36" w:name="z40"/>
      <w:bookmarkEnd w:id="35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3) копию документа, удостоверяющего личность;</w:t>
      </w:r>
    </w:p>
    <w:p w:rsidR="002843DC" w:rsidRPr="005609DD" w:rsidRDefault="005609DD">
      <w:pPr>
        <w:spacing w:after="0"/>
        <w:rPr>
          <w:lang w:val="ru-RU"/>
        </w:rPr>
      </w:pPr>
      <w:bookmarkStart w:id="37" w:name="z41"/>
      <w:bookmarkEnd w:id="36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4) квитанцию об оплате за проведение тестирования в соответствии с пунктам</w:t>
      </w:r>
      <w:r w:rsidRPr="005609DD">
        <w:rPr>
          <w:color w:val="000000"/>
          <w:sz w:val="20"/>
          <w:lang w:val="ru-RU"/>
        </w:rPr>
        <w:t>и 6 и 7 Типовых правил;</w:t>
      </w:r>
    </w:p>
    <w:p w:rsidR="002843DC" w:rsidRPr="005609DD" w:rsidRDefault="005609DD">
      <w:pPr>
        <w:spacing w:after="0"/>
        <w:rPr>
          <w:lang w:val="ru-RU"/>
        </w:rPr>
      </w:pPr>
      <w:bookmarkStart w:id="38" w:name="z42"/>
      <w:bookmarkEnd w:id="37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5) медицинскую справку по форме 086-У, утвержденную приказом Министра здравоохранения Республики Казахстан от 20 декабря 2011 года № 902 "Об утверждении перечня и форм учетной документации органов и организаций санитарно-эпид</w:t>
      </w:r>
      <w:r w:rsidRPr="005609DD">
        <w:rPr>
          <w:color w:val="000000"/>
          <w:sz w:val="20"/>
          <w:lang w:val="ru-RU"/>
        </w:rPr>
        <w:t>емиологической службы" (зарегистрирован в Реестре государственной регистрации нормативных правовых актов за № 7424) (далее - Приказ № 902).</w:t>
      </w:r>
    </w:p>
    <w:p w:rsidR="002843DC" w:rsidRDefault="005609DD">
      <w:pPr>
        <w:spacing w:after="0"/>
      </w:pPr>
      <w:bookmarkStart w:id="39" w:name="z43"/>
      <w:bookmarkEnd w:id="38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6) выпускники календарного года организаций технического и профессионального, </w:t>
      </w:r>
      <w:proofErr w:type="spellStart"/>
      <w:r w:rsidRPr="005609DD">
        <w:rPr>
          <w:color w:val="000000"/>
          <w:sz w:val="20"/>
          <w:lang w:val="ru-RU"/>
        </w:rPr>
        <w:t>послесреднего</w:t>
      </w:r>
      <w:proofErr w:type="spellEnd"/>
      <w:r w:rsidRPr="005609DD">
        <w:rPr>
          <w:color w:val="000000"/>
          <w:sz w:val="20"/>
          <w:lang w:val="ru-RU"/>
        </w:rPr>
        <w:t xml:space="preserve"> образования вмест</w:t>
      </w:r>
      <w:r w:rsidRPr="005609DD">
        <w:rPr>
          <w:color w:val="000000"/>
          <w:sz w:val="20"/>
          <w:lang w:val="ru-RU"/>
        </w:rPr>
        <w:t xml:space="preserve">о документа об образовании, представляют справку о завершении обучения в текущем году, выдаваемой организацией образования, в которой он обучался с указанием кода и наименования специальности обучения, по форме согласно приложению </w:t>
      </w:r>
      <w:r>
        <w:rPr>
          <w:color w:val="000000"/>
          <w:sz w:val="20"/>
        </w:rPr>
        <w:t xml:space="preserve">2 к </w:t>
      </w:r>
      <w:proofErr w:type="spellStart"/>
      <w:r>
        <w:rPr>
          <w:color w:val="000000"/>
          <w:sz w:val="20"/>
        </w:rPr>
        <w:t>настоящим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Правилам</w:t>
      </w:r>
      <w:proofErr w:type="spellEnd"/>
      <w:r>
        <w:rPr>
          <w:color w:val="000000"/>
          <w:sz w:val="20"/>
        </w:rPr>
        <w:t>;</w:t>
      </w:r>
    </w:p>
    <w:p w:rsidR="002843DC" w:rsidRPr="005609DD" w:rsidRDefault="005609DD">
      <w:pPr>
        <w:spacing w:after="0"/>
        <w:rPr>
          <w:lang w:val="ru-RU"/>
        </w:rPr>
      </w:pPr>
      <w:bookmarkStart w:id="40" w:name="z44"/>
      <w:bookmarkEnd w:id="39"/>
      <w:r>
        <w:rPr>
          <w:color w:val="000000"/>
          <w:sz w:val="20"/>
        </w:rPr>
        <w:t> </w:t>
      </w:r>
      <w:r>
        <w:rPr>
          <w:color w:val="000000"/>
          <w:sz w:val="20"/>
        </w:rPr>
        <w:t>     </w:t>
      </w:r>
      <w:r w:rsidRPr="005609DD">
        <w:rPr>
          <w:color w:val="000000"/>
          <w:sz w:val="20"/>
          <w:lang w:val="ru-RU"/>
        </w:rPr>
        <w:t xml:space="preserve">7) выпускники прошлых лет организаций общего среднего образования (среднего общего) или технического и профессионального (начального или среднего профессионального), или </w:t>
      </w:r>
      <w:proofErr w:type="spellStart"/>
      <w:r w:rsidRPr="005609DD">
        <w:rPr>
          <w:color w:val="000000"/>
          <w:sz w:val="20"/>
          <w:lang w:val="ru-RU"/>
        </w:rPr>
        <w:t>послесреднего</w:t>
      </w:r>
      <w:proofErr w:type="spellEnd"/>
      <w:r w:rsidRPr="005609DD">
        <w:rPr>
          <w:color w:val="000000"/>
          <w:sz w:val="20"/>
          <w:lang w:val="ru-RU"/>
        </w:rPr>
        <w:t xml:space="preserve"> образования представляют документ об общем среднем образовании (сре</w:t>
      </w:r>
      <w:r w:rsidRPr="005609DD">
        <w:rPr>
          <w:color w:val="000000"/>
          <w:sz w:val="20"/>
          <w:lang w:val="ru-RU"/>
        </w:rPr>
        <w:t xml:space="preserve">днем общем) или техническом и </w:t>
      </w:r>
      <w:r w:rsidRPr="005609DD">
        <w:rPr>
          <w:color w:val="000000"/>
          <w:sz w:val="20"/>
          <w:lang w:val="ru-RU"/>
        </w:rPr>
        <w:lastRenderedPageBreak/>
        <w:t xml:space="preserve">профессиональном (начальном или среднем профессиональном), или </w:t>
      </w:r>
      <w:proofErr w:type="spellStart"/>
      <w:r w:rsidRPr="005609DD">
        <w:rPr>
          <w:color w:val="000000"/>
          <w:sz w:val="20"/>
          <w:lang w:val="ru-RU"/>
        </w:rPr>
        <w:t>послесреднем</w:t>
      </w:r>
      <w:proofErr w:type="spellEnd"/>
      <w:r w:rsidRPr="005609DD">
        <w:rPr>
          <w:color w:val="000000"/>
          <w:sz w:val="20"/>
          <w:lang w:val="ru-RU"/>
        </w:rPr>
        <w:t xml:space="preserve"> образовании (подлинник).</w:t>
      </w:r>
    </w:p>
    <w:p w:rsidR="002843DC" w:rsidRPr="005609DD" w:rsidRDefault="005609DD">
      <w:pPr>
        <w:spacing w:after="0"/>
        <w:rPr>
          <w:lang w:val="ru-RU"/>
        </w:rPr>
      </w:pPr>
      <w:bookmarkStart w:id="41" w:name="z45"/>
      <w:bookmarkEnd w:id="40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5. Поступающим подавшим заявления для участия в ЕНТ и КТ предоставляется расписка (в произвольной форме) о приеме докум</w:t>
      </w:r>
      <w:r w:rsidRPr="005609DD">
        <w:rPr>
          <w:color w:val="000000"/>
          <w:sz w:val="20"/>
          <w:lang w:val="ru-RU"/>
        </w:rPr>
        <w:t>ентов.</w:t>
      </w:r>
    </w:p>
    <w:p w:rsidR="002843DC" w:rsidRPr="005609DD" w:rsidRDefault="005609DD">
      <w:pPr>
        <w:spacing w:after="0"/>
        <w:rPr>
          <w:lang w:val="ru-RU"/>
        </w:rPr>
      </w:pPr>
      <w:bookmarkStart w:id="42" w:name="z46"/>
      <w:bookmarkEnd w:id="41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6. Прием заявлений для участия в ЕНТ проводится в ППЕНТ с 10 марта по 10 мая календарного года.</w:t>
      </w:r>
    </w:p>
    <w:p w:rsidR="002843DC" w:rsidRPr="005609DD" w:rsidRDefault="005609DD">
      <w:pPr>
        <w:spacing w:after="0"/>
        <w:rPr>
          <w:lang w:val="ru-RU"/>
        </w:rPr>
      </w:pPr>
      <w:bookmarkStart w:id="43" w:name="z47"/>
      <w:bookmarkEnd w:id="42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7. Прием заявлений для участия в КТ проводится приемными комиссиями линейных вузов с 1 по 20 июня календарного года.</w:t>
      </w:r>
    </w:p>
    <w:p w:rsidR="002843DC" w:rsidRPr="005609DD" w:rsidRDefault="005609DD">
      <w:pPr>
        <w:spacing w:after="0"/>
        <w:rPr>
          <w:lang w:val="ru-RU"/>
        </w:rPr>
      </w:pPr>
      <w:bookmarkStart w:id="44" w:name="z48"/>
      <w:bookmarkEnd w:id="43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8. ЕНТ проводится </w:t>
      </w:r>
      <w:r w:rsidRPr="005609DD">
        <w:rPr>
          <w:color w:val="000000"/>
          <w:sz w:val="20"/>
          <w:lang w:val="ru-RU"/>
        </w:rPr>
        <w:t>на базе ППЕНТ, КТ проводится в базовых вузах.</w:t>
      </w:r>
    </w:p>
    <w:p w:rsidR="002843DC" w:rsidRPr="005609DD" w:rsidRDefault="005609DD">
      <w:pPr>
        <w:spacing w:after="0"/>
        <w:rPr>
          <w:lang w:val="ru-RU"/>
        </w:rPr>
      </w:pPr>
      <w:bookmarkStart w:id="45" w:name="z49"/>
      <w:bookmarkEnd w:id="44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9. ЕНТ проводится с 20 июня по 1 июля календарного года.</w:t>
      </w:r>
    </w:p>
    <w:p w:rsidR="002843DC" w:rsidRPr="005609DD" w:rsidRDefault="005609DD">
      <w:pPr>
        <w:spacing w:after="0"/>
        <w:rPr>
          <w:lang w:val="ru-RU"/>
        </w:rPr>
      </w:pPr>
      <w:bookmarkStart w:id="46" w:name="z50"/>
      <w:bookmarkEnd w:id="45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10. КТ проводится с 17 по 23 июля календарного года.</w:t>
      </w:r>
    </w:p>
    <w:p w:rsidR="002843DC" w:rsidRPr="005609DD" w:rsidRDefault="005609DD">
      <w:pPr>
        <w:spacing w:after="0"/>
        <w:rPr>
          <w:lang w:val="ru-RU"/>
        </w:rPr>
      </w:pPr>
      <w:bookmarkStart w:id="47" w:name="z51"/>
      <w:bookmarkEnd w:id="46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11. ЕНТ или КТ проводится по желанию поступающих на казахском или русском языках п</w:t>
      </w:r>
      <w:r w:rsidRPr="005609DD">
        <w:rPr>
          <w:color w:val="000000"/>
          <w:sz w:val="20"/>
          <w:lang w:val="ru-RU"/>
        </w:rPr>
        <w:t>о истории Казахстана, математической грамотности, грамотности чтения (язык обучения) и двум профильным предметам.</w:t>
      </w:r>
    </w:p>
    <w:p w:rsidR="002843DC" w:rsidRPr="005609DD" w:rsidRDefault="005609DD">
      <w:pPr>
        <w:spacing w:after="0"/>
        <w:rPr>
          <w:lang w:val="ru-RU"/>
        </w:rPr>
      </w:pPr>
      <w:bookmarkStart w:id="48" w:name="z52"/>
      <w:bookmarkEnd w:id="47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ЕНТ или КТ для лиц, поступающих на специальности, требующие творческой подготовки, проводится по их желанию на казахском или русском язы</w:t>
      </w:r>
      <w:r w:rsidRPr="005609DD">
        <w:rPr>
          <w:color w:val="000000"/>
          <w:sz w:val="20"/>
          <w:lang w:val="ru-RU"/>
        </w:rPr>
        <w:t>ках по истории Казахстана, грамотности чтения (язык обучения).</w:t>
      </w:r>
    </w:p>
    <w:p w:rsidR="002843DC" w:rsidRPr="005609DD" w:rsidRDefault="005609DD">
      <w:pPr>
        <w:spacing w:after="0"/>
        <w:rPr>
          <w:lang w:val="ru-RU"/>
        </w:rPr>
      </w:pPr>
      <w:bookmarkStart w:id="49" w:name="z53"/>
      <w:bookmarkEnd w:id="48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12. КТ для поступающих на родственные специальности по сокращенным образовательным программам с ускоренным сроком обучения, проводится по желанию на казахском или русском языках по </w:t>
      </w:r>
      <w:proofErr w:type="spellStart"/>
      <w:r w:rsidRPr="005609DD">
        <w:rPr>
          <w:color w:val="000000"/>
          <w:sz w:val="20"/>
          <w:lang w:val="ru-RU"/>
        </w:rPr>
        <w:t>общепр</w:t>
      </w:r>
      <w:r w:rsidRPr="005609DD">
        <w:rPr>
          <w:color w:val="000000"/>
          <w:sz w:val="20"/>
          <w:lang w:val="ru-RU"/>
        </w:rPr>
        <w:t>офильной</w:t>
      </w:r>
      <w:proofErr w:type="spellEnd"/>
      <w:r w:rsidRPr="005609DD">
        <w:rPr>
          <w:color w:val="000000"/>
          <w:sz w:val="20"/>
          <w:lang w:val="ru-RU"/>
        </w:rPr>
        <w:t xml:space="preserve"> и профилирующей дисциплинам.</w:t>
      </w:r>
    </w:p>
    <w:p w:rsidR="002843DC" w:rsidRPr="005609DD" w:rsidRDefault="005609DD">
      <w:pPr>
        <w:spacing w:after="0"/>
        <w:rPr>
          <w:lang w:val="ru-RU"/>
        </w:rPr>
      </w:pPr>
      <w:bookmarkStart w:id="50" w:name="z54"/>
      <w:bookmarkEnd w:id="49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КТ для лиц, поступающих на специальности, требующие творческой подготовки, по родственным специальностям по сокращенным образовательным программам с ускоренным сроком обучения, проводятся по профилирующей дисципл</w:t>
      </w:r>
      <w:r w:rsidRPr="005609DD">
        <w:rPr>
          <w:color w:val="000000"/>
          <w:sz w:val="20"/>
          <w:lang w:val="ru-RU"/>
        </w:rPr>
        <w:t>ине.</w:t>
      </w:r>
    </w:p>
    <w:p w:rsidR="002843DC" w:rsidRPr="005609DD" w:rsidRDefault="005609DD">
      <w:pPr>
        <w:spacing w:after="0"/>
        <w:rPr>
          <w:lang w:val="ru-RU"/>
        </w:rPr>
      </w:pPr>
      <w:bookmarkStart w:id="51" w:name="z55"/>
      <w:bookmarkEnd w:id="50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13. Для выпускников организаций образования, освоивших общеобразовательные учебные программы общего среднего (среднего общего) образования, образовательные программы технического и профессионального (начального или среднего профессионального), </w:t>
      </w:r>
      <w:proofErr w:type="spellStart"/>
      <w:r w:rsidRPr="005609DD">
        <w:rPr>
          <w:color w:val="000000"/>
          <w:sz w:val="20"/>
          <w:lang w:val="ru-RU"/>
        </w:rPr>
        <w:t>п</w:t>
      </w:r>
      <w:r w:rsidRPr="005609DD">
        <w:rPr>
          <w:color w:val="000000"/>
          <w:sz w:val="20"/>
          <w:lang w:val="ru-RU"/>
        </w:rPr>
        <w:t>ослесреднего</w:t>
      </w:r>
      <w:proofErr w:type="spellEnd"/>
      <w:r w:rsidRPr="005609DD">
        <w:rPr>
          <w:color w:val="000000"/>
          <w:sz w:val="20"/>
          <w:lang w:val="ru-RU"/>
        </w:rPr>
        <w:t xml:space="preserve"> образования, количество тестовых заданий ЕНТ и КТ составляет:</w:t>
      </w:r>
    </w:p>
    <w:p w:rsidR="002843DC" w:rsidRPr="005609DD" w:rsidRDefault="005609DD">
      <w:pPr>
        <w:spacing w:after="0"/>
        <w:rPr>
          <w:lang w:val="ru-RU"/>
        </w:rPr>
      </w:pPr>
      <w:bookmarkStart w:id="52" w:name="z56"/>
      <w:bookmarkEnd w:id="51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1) по истории Казахстана – 20;</w:t>
      </w:r>
    </w:p>
    <w:p w:rsidR="002843DC" w:rsidRPr="005609DD" w:rsidRDefault="005609DD">
      <w:pPr>
        <w:spacing w:after="0"/>
        <w:rPr>
          <w:lang w:val="ru-RU"/>
        </w:rPr>
      </w:pPr>
      <w:bookmarkStart w:id="53" w:name="z57"/>
      <w:bookmarkEnd w:id="52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2) по математической грамотности – 20;</w:t>
      </w:r>
    </w:p>
    <w:p w:rsidR="002843DC" w:rsidRPr="005609DD" w:rsidRDefault="005609DD">
      <w:pPr>
        <w:spacing w:after="0"/>
        <w:rPr>
          <w:lang w:val="ru-RU"/>
        </w:rPr>
      </w:pPr>
      <w:bookmarkStart w:id="54" w:name="z58"/>
      <w:bookmarkEnd w:id="53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3) по грамотности чтения (язык обучения) – 20;</w:t>
      </w:r>
    </w:p>
    <w:p w:rsidR="002843DC" w:rsidRPr="005609DD" w:rsidRDefault="005609DD">
      <w:pPr>
        <w:spacing w:after="0"/>
        <w:rPr>
          <w:lang w:val="ru-RU"/>
        </w:rPr>
      </w:pPr>
      <w:bookmarkStart w:id="55" w:name="z59"/>
      <w:bookmarkEnd w:id="54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4) по первому профильному предмету – 30. </w:t>
      </w:r>
    </w:p>
    <w:p w:rsidR="002843DC" w:rsidRPr="005609DD" w:rsidRDefault="005609DD">
      <w:pPr>
        <w:spacing w:after="0"/>
        <w:rPr>
          <w:lang w:val="ru-RU"/>
        </w:rPr>
      </w:pPr>
      <w:bookmarkStart w:id="56" w:name="z60"/>
      <w:bookmarkEnd w:id="55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5) по второму профильному предмету – 30.</w:t>
      </w:r>
    </w:p>
    <w:p w:rsidR="002843DC" w:rsidRPr="005609DD" w:rsidRDefault="005609DD">
      <w:pPr>
        <w:spacing w:after="0"/>
        <w:rPr>
          <w:lang w:val="ru-RU"/>
        </w:rPr>
      </w:pPr>
      <w:bookmarkStart w:id="57" w:name="z61"/>
      <w:bookmarkEnd w:id="56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14. Для поступающих по сокращенным образовательным программам с ускоренным сроком обучения количество тестовых заданий составляет:</w:t>
      </w:r>
    </w:p>
    <w:p w:rsidR="002843DC" w:rsidRPr="005609DD" w:rsidRDefault="005609DD">
      <w:pPr>
        <w:spacing w:after="0"/>
        <w:rPr>
          <w:lang w:val="ru-RU"/>
        </w:rPr>
      </w:pPr>
      <w:bookmarkStart w:id="58" w:name="z62"/>
      <w:bookmarkEnd w:id="57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1) по </w:t>
      </w:r>
      <w:proofErr w:type="spellStart"/>
      <w:r w:rsidRPr="005609DD">
        <w:rPr>
          <w:color w:val="000000"/>
          <w:sz w:val="20"/>
          <w:lang w:val="ru-RU"/>
        </w:rPr>
        <w:t>общепрофильн</w:t>
      </w:r>
      <w:r w:rsidRPr="005609DD">
        <w:rPr>
          <w:color w:val="000000"/>
          <w:sz w:val="20"/>
          <w:lang w:val="ru-RU"/>
        </w:rPr>
        <w:t>ой</w:t>
      </w:r>
      <w:proofErr w:type="spellEnd"/>
      <w:r w:rsidRPr="005609DD">
        <w:rPr>
          <w:color w:val="000000"/>
          <w:sz w:val="20"/>
          <w:lang w:val="ru-RU"/>
        </w:rPr>
        <w:t xml:space="preserve"> дисциплине – 20;</w:t>
      </w:r>
    </w:p>
    <w:p w:rsidR="002843DC" w:rsidRPr="005609DD" w:rsidRDefault="005609DD">
      <w:pPr>
        <w:spacing w:after="0"/>
        <w:rPr>
          <w:lang w:val="ru-RU"/>
        </w:rPr>
      </w:pPr>
      <w:bookmarkStart w:id="59" w:name="z63"/>
      <w:bookmarkEnd w:id="58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2) по профилирующей дисциплине – 40.</w:t>
      </w:r>
    </w:p>
    <w:p w:rsidR="002843DC" w:rsidRPr="005609DD" w:rsidRDefault="005609DD">
      <w:pPr>
        <w:spacing w:after="0"/>
        <w:rPr>
          <w:lang w:val="ru-RU"/>
        </w:rPr>
      </w:pPr>
      <w:bookmarkStart w:id="60" w:name="z64"/>
      <w:bookmarkEnd w:id="59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Максимальное количество баллов составляет по ЕНТ и КТ – 140 баллов.</w:t>
      </w:r>
    </w:p>
    <w:p w:rsidR="002843DC" w:rsidRPr="005609DD" w:rsidRDefault="005609DD">
      <w:pPr>
        <w:spacing w:after="0"/>
        <w:rPr>
          <w:lang w:val="ru-RU"/>
        </w:rPr>
      </w:pPr>
      <w:bookmarkStart w:id="61" w:name="z65"/>
      <w:bookmarkEnd w:id="60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Максимальное количество баллов для лиц, поступающих на специальности, требующие творческой подготовки, составляе</w:t>
      </w:r>
      <w:r w:rsidRPr="005609DD">
        <w:rPr>
          <w:color w:val="000000"/>
          <w:sz w:val="20"/>
          <w:lang w:val="ru-RU"/>
        </w:rPr>
        <w:t xml:space="preserve">т по ЕНТ и КТ – 120 баллов. </w:t>
      </w:r>
    </w:p>
    <w:p w:rsidR="002843DC" w:rsidRPr="005609DD" w:rsidRDefault="005609DD">
      <w:pPr>
        <w:spacing w:after="0"/>
        <w:rPr>
          <w:lang w:val="ru-RU"/>
        </w:rPr>
      </w:pPr>
      <w:bookmarkStart w:id="62" w:name="z66"/>
      <w:bookmarkEnd w:id="61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Максимальное количество баллов по КТ, для поступающих на родственные специальности по сокращенным образовательным программам с ускоренным сроком обучения – 70 баллов.</w:t>
      </w:r>
    </w:p>
    <w:p w:rsidR="002843DC" w:rsidRPr="005609DD" w:rsidRDefault="005609DD">
      <w:pPr>
        <w:spacing w:after="0"/>
        <w:rPr>
          <w:lang w:val="ru-RU"/>
        </w:rPr>
      </w:pPr>
      <w:bookmarkStart w:id="63" w:name="z67"/>
      <w:bookmarkEnd w:id="62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Максимальное количество баллов по КТ, для лиц, </w:t>
      </w:r>
      <w:r w:rsidRPr="005609DD">
        <w:rPr>
          <w:color w:val="000000"/>
          <w:sz w:val="20"/>
          <w:lang w:val="ru-RU"/>
        </w:rPr>
        <w:t xml:space="preserve">поступающих на родственные специальности по сокращенным образовательным программам с ускоренным сроком обучения и требующие творческой подготовки, составляет – 70 баллов </w:t>
      </w:r>
    </w:p>
    <w:p w:rsidR="002843DC" w:rsidRPr="005609DD" w:rsidRDefault="005609DD">
      <w:pPr>
        <w:spacing w:after="0"/>
        <w:rPr>
          <w:lang w:val="ru-RU"/>
        </w:rPr>
      </w:pPr>
      <w:bookmarkStart w:id="64" w:name="z68"/>
      <w:bookmarkEnd w:id="63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15. На ЕНТ и КТ отводится 3 часа 50 минут. На КТ, для поступающих на родственны</w:t>
      </w:r>
      <w:r w:rsidRPr="005609DD">
        <w:rPr>
          <w:color w:val="000000"/>
          <w:sz w:val="20"/>
          <w:lang w:val="ru-RU"/>
        </w:rPr>
        <w:t>е специальности по сокращенным образовательным программам с ускоренным сроком обучения отводится 1 час 40 минут.</w:t>
      </w:r>
    </w:p>
    <w:p w:rsidR="002843DC" w:rsidRPr="005609DD" w:rsidRDefault="005609DD">
      <w:pPr>
        <w:spacing w:after="0"/>
        <w:rPr>
          <w:lang w:val="ru-RU"/>
        </w:rPr>
      </w:pPr>
      <w:bookmarkStart w:id="65" w:name="z69"/>
      <w:bookmarkEnd w:id="64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16. Лица, поступающие на творческие специальности сдают ЕНТ или КТ в ППЕНТ или в базовых вузах, а творческие или специальные экзамены сда</w:t>
      </w:r>
      <w:r w:rsidRPr="005609DD">
        <w:rPr>
          <w:color w:val="000000"/>
          <w:sz w:val="20"/>
          <w:lang w:val="ru-RU"/>
        </w:rPr>
        <w:t>ют в том вузе, где планируют дальнейшее обучение по этим специальностям.</w:t>
      </w:r>
    </w:p>
    <w:p w:rsidR="002843DC" w:rsidRPr="005609DD" w:rsidRDefault="005609DD">
      <w:pPr>
        <w:spacing w:after="0"/>
        <w:rPr>
          <w:lang w:val="ru-RU"/>
        </w:rPr>
      </w:pPr>
      <w:bookmarkStart w:id="66" w:name="z70"/>
      <w:bookmarkEnd w:id="65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17. Для поступающих, не набравших пороговый балл, установленный в пункте 43 Типовых правил, поступающих с аннулированными результатами и лиц, не принявших участие в ЕНТ и КТ, по</w:t>
      </w:r>
      <w:r w:rsidRPr="005609DD">
        <w:rPr>
          <w:color w:val="000000"/>
          <w:sz w:val="20"/>
          <w:lang w:val="ru-RU"/>
        </w:rPr>
        <w:t>вторно проводится ЕНТ и КТ для поступления в вузы на платной основе в период с 19 по 24 августа календарного года, при этом поступающие в период с 1 по 8 августа календарного года предоставляют в приемную комиссию линейного вуза следующие документы:</w:t>
      </w:r>
    </w:p>
    <w:p w:rsidR="002843DC" w:rsidRPr="005609DD" w:rsidRDefault="005609DD">
      <w:pPr>
        <w:spacing w:after="0"/>
        <w:rPr>
          <w:lang w:val="ru-RU"/>
        </w:rPr>
      </w:pPr>
      <w:bookmarkStart w:id="67" w:name="z71"/>
      <w:bookmarkEnd w:id="66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</w:t>
      </w:r>
      <w:r>
        <w:rPr>
          <w:color w:val="000000"/>
          <w:sz w:val="20"/>
        </w:rPr>
        <w:t> </w:t>
      </w:r>
      <w:r w:rsidRPr="005609DD">
        <w:rPr>
          <w:color w:val="000000"/>
          <w:sz w:val="20"/>
          <w:lang w:val="ru-RU"/>
        </w:rPr>
        <w:t>1) заявление для участия в ЕНТ и КТ по форме утвержденной Приказом № 502;</w:t>
      </w:r>
    </w:p>
    <w:p w:rsidR="002843DC" w:rsidRPr="005609DD" w:rsidRDefault="005609DD">
      <w:pPr>
        <w:spacing w:after="0"/>
        <w:rPr>
          <w:lang w:val="ru-RU"/>
        </w:rPr>
      </w:pPr>
      <w:bookmarkStart w:id="68" w:name="z72"/>
      <w:bookmarkEnd w:id="67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2) две фотокарточки размером 3 </w:t>
      </w:r>
      <w:r>
        <w:rPr>
          <w:color w:val="000000"/>
          <w:sz w:val="20"/>
        </w:rPr>
        <w:t>x</w:t>
      </w:r>
      <w:r w:rsidRPr="005609DD">
        <w:rPr>
          <w:color w:val="000000"/>
          <w:sz w:val="20"/>
          <w:lang w:val="ru-RU"/>
        </w:rPr>
        <w:t xml:space="preserve"> 4;</w:t>
      </w:r>
    </w:p>
    <w:p w:rsidR="002843DC" w:rsidRPr="005609DD" w:rsidRDefault="005609DD">
      <w:pPr>
        <w:spacing w:after="0"/>
        <w:rPr>
          <w:lang w:val="ru-RU"/>
        </w:rPr>
      </w:pPr>
      <w:bookmarkStart w:id="69" w:name="z73"/>
      <w:bookmarkEnd w:id="68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3) копию документа, удостоверяющего личность;</w:t>
      </w:r>
    </w:p>
    <w:p w:rsidR="002843DC" w:rsidRPr="005609DD" w:rsidRDefault="005609DD">
      <w:pPr>
        <w:spacing w:after="0"/>
        <w:rPr>
          <w:lang w:val="ru-RU"/>
        </w:rPr>
      </w:pPr>
      <w:bookmarkStart w:id="70" w:name="z74"/>
      <w:bookmarkEnd w:id="69"/>
      <w:r>
        <w:rPr>
          <w:color w:val="000000"/>
          <w:sz w:val="20"/>
        </w:rPr>
        <w:lastRenderedPageBreak/>
        <w:t>      </w:t>
      </w:r>
      <w:r w:rsidRPr="005609DD">
        <w:rPr>
          <w:color w:val="000000"/>
          <w:sz w:val="20"/>
          <w:lang w:val="ru-RU"/>
        </w:rPr>
        <w:t>4) квитанцию об оплате за проведение тестирования в соответствии с пунктами 6 и 7</w:t>
      </w:r>
      <w:r w:rsidRPr="005609DD">
        <w:rPr>
          <w:color w:val="000000"/>
          <w:sz w:val="20"/>
          <w:lang w:val="ru-RU"/>
        </w:rPr>
        <w:t xml:space="preserve"> Типовых правил;</w:t>
      </w:r>
    </w:p>
    <w:p w:rsidR="002843DC" w:rsidRDefault="005609DD">
      <w:pPr>
        <w:spacing w:after="0"/>
      </w:pPr>
      <w:bookmarkStart w:id="71" w:name="z75"/>
      <w:bookmarkEnd w:id="70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5) медицинскую справку по форме 086-У, утвержденную </w:t>
      </w:r>
      <w:proofErr w:type="spellStart"/>
      <w:r>
        <w:rPr>
          <w:color w:val="000000"/>
          <w:sz w:val="20"/>
        </w:rPr>
        <w:t>Приказом</w:t>
      </w:r>
      <w:proofErr w:type="spellEnd"/>
      <w:r>
        <w:rPr>
          <w:color w:val="000000"/>
          <w:sz w:val="20"/>
        </w:rPr>
        <w:t xml:space="preserve"> № 902.</w:t>
      </w:r>
    </w:p>
    <w:p w:rsidR="002843DC" w:rsidRPr="005609DD" w:rsidRDefault="005609DD">
      <w:pPr>
        <w:spacing w:after="0"/>
        <w:rPr>
          <w:lang w:val="ru-RU"/>
        </w:rPr>
      </w:pPr>
      <w:bookmarkStart w:id="72" w:name="z76"/>
      <w:bookmarkEnd w:id="71"/>
      <w:r>
        <w:rPr>
          <w:color w:val="000000"/>
          <w:sz w:val="20"/>
        </w:rPr>
        <w:t xml:space="preserve">       </w:t>
      </w:r>
      <w:r w:rsidRPr="005609DD">
        <w:rPr>
          <w:color w:val="000000"/>
          <w:sz w:val="20"/>
          <w:lang w:val="ru-RU"/>
        </w:rPr>
        <w:t>Для детей-инвалидов, детей с ограниченными возможностями, нарушениями сенсорных функций (зрение, слух, обоняние, осязание и нарушение чувствительности), инва</w:t>
      </w:r>
      <w:r w:rsidRPr="005609DD">
        <w:rPr>
          <w:color w:val="000000"/>
          <w:sz w:val="20"/>
          <w:lang w:val="ru-RU"/>
        </w:rPr>
        <w:t>лиды с нарушением функций опорно-двигательного аппарата и инсулинозависимые больные сахарным диабетом при представлении справки об инвалидности, утвержденную приказом Министра здравоохранения и социального развития Республики Казахстан от 30 января 2015 го</w:t>
      </w:r>
      <w:r w:rsidRPr="005609DD">
        <w:rPr>
          <w:color w:val="000000"/>
          <w:sz w:val="20"/>
          <w:lang w:val="ru-RU"/>
        </w:rPr>
        <w:t>да № 44 "Об утверждении Правил проведения медико-социальной экспертизы" (зарегистрирован в Реестре государственной регистрации нормативных правовых актов за № 10589) предоставляется отдельная аудитория для участия в КТ;</w:t>
      </w:r>
    </w:p>
    <w:p w:rsidR="002843DC" w:rsidRPr="005609DD" w:rsidRDefault="005609DD">
      <w:pPr>
        <w:spacing w:after="0"/>
        <w:rPr>
          <w:lang w:val="ru-RU"/>
        </w:rPr>
      </w:pPr>
      <w:bookmarkStart w:id="73" w:name="z77"/>
      <w:bookmarkEnd w:id="72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6) документ о среднем (среднем</w:t>
      </w:r>
      <w:r w:rsidRPr="005609DD">
        <w:rPr>
          <w:color w:val="000000"/>
          <w:sz w:val="20"/>
          <w:lang w:val="ru-RU"/>
        </w:rPr>
        <w:t xml:space="preserve"> общем) или техническом и профессиональном (начальном или среднем профессиональном), </w:t>
      </w:r>
      <w:proofErr w:type="spellStart"/>
      <w:r w:rsidRPr="005609DD">
        <w:rPr>
          <w:color w:val="000000"/>
          <w:sz w:val="20"/>
          <w:lang w:val="ru-RU"/>
        </w:rPr>
        <w:t>послесреднем</w:t>
      </w:r>
      <w:proofErr w:type="spellEnd"/>
      <w:r w:rsidRPr="005609DD">
        <w:rPr>
          <w:color w:val="000000"/>
          <w:sz w:val="20"/>
          <w:lang w:val="ru-RU"/>
        </w:rPr>
        <w:t xml:space="preserve"> образовании (подлинник).</w:t>
      </w:r>
    </w:p>
    <w:p w:rsidR="002843DC" w:rsidRPr="005609DD" w:rsidRDefault="005609DD">
      <w:pPr>
        <w:spacing w:after="0"/>
        <w:rPr>
          <w:lang w:val="ru-RU"/>
        </w:rPr>
      </w:pPr>
      <w:bookmarkStart w:id="74" w:name="z78"/>
      <w:bookmarkEnd w:id="73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18. Лица, не набравшие пороговый балл, установленный в пункте 43 Типовых правил, по результатам ЕНТ или КТ, предусмотренных пун</w:t>
      </w:r>
      <w:r w:rsidRPr="005609DD">
        <w:rPr>
          <w:color w:val="000000"/>
          <w:sz w:val="20"/>
          <w:lang w:val="ru-RU"/>
        </w:rPr>
        <w:t>ктами 6 и 7 Типовых правил, зачисляются в высшие учебные заведения по очной форме обучения на платной основе. Для данных лиц повторно проводятся ЕНТ или КТ по завершении первого академического периода обучения в вузе в период с 20 по 24 января календарного</w:t>
      </w:r>
      <w:r w:rsidRPr="005609DD">
        <w:rPr>
          <w:color w:val="000000"/>
          <w:sz w:val="20"/>
          <w:lang w:val="ru-RU"/>
        </w:rPr>
        <w:t xml:space="preserve"> года. Для участия в ЕНТ или КТ, предусмотренных пунктом 8 Типовых правил, соответствующие лица в период с 10 по 20 декабря календарного года предоставляют в приемную комиссию линейного вуза следующие документы:</w:t>
      </w:r>
    </w:p>
    <w:p w:rsidR="002843DC" w:rsidRPr="005609DD" w:rsidRDefault="005609DD">
      <w:pPr>
        <w:spacing w:after="0"/>
        <w:rPr>
          <w:lang w:val="ru-RU"/>
        </w:rPr>
      </w:pPr>
      <w:bookmarkStart w:id="75" w:name="z79"/>
      <w:bookmarkEnd w:id="74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1) заявление для участия в ЕНТ и КТ по</w:t>
      </w:r>
      <w:r w:rsidRPr="005609DD">
        <w:rPr>
          <w:color w:val="000000"/>
          <w:sz w:val="20"/>
          <w:lang w:val="ru-RU"/>
        </w:rPr>
        <w:t xml:space="preserve"> форме, утвержденной Приказом № 502;</w:t>
      </w:r>
    </w:p>
    <w:p w:rsidR="002843DC" w:rsidRPr="005609DD" w:rsidRDefault="005609DD">
      <w:pPr>
        <w:spacing w:after="0"/>
        <w:rPr>
          <w:lang w:val="ru-RU"/>
        </w:rPr>
      </w:pPr>
      <w:bookmarkStart w:id="76" w:name="z80"/>
      <w:bookmarkEnd w:id="75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2) две фотокарточки размером 3 </w:t>
      </w:r>
      <w:r>
        <w:rPr>
          <w:color w:val="000000"/>
          <w:sz w:val="20"/>
        </w:rPr>
        <w:t>x</w:t>
      </w:r>
      <w:r w:rsidRPr="005609DD">
        <w:rPr>
          <w:color w:val="000000"/>
          <w:sz w:val="20"/>
          <w:lang w:val="ru-RU"/>
        </w:rPr>
        <w:t xml:space="preserve"> 4;</w:t>
      </w:r>
    </w:p>
    <w:p w:rsidR="002843DC" w:rsidRPr="005609DD" w:rsidRDefault="005609DD">
      <w:pPr>
        <w:spacing w:after="0"/>
        <w:rPr>
          <w:lang w:val="ru-RU"/>
        </w:rPr>
      </w:pPr>
      <w:bookmarkStart w:id="77" w:name="z81"/>
      <w:bookmarkEnd w:id="76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3) копию документа, удостоверяющего личность;</w:t>
      </w:r>
    </w:p>
    <w:p w:rsidR="002843DC" w:rsidRPr="005609DD" w:rsidRDefault="005609DD">
      <w:pPr>
        <w:spacing w:after="0"/>
        <w:rPr>
          <w:lang w:val="ru-RU"/>
        </w:rPr>
      </w:pPr>
      <w:bookmarkStart w:id="78" w:name="z82"/>
      <w:bookmarkEnd w:id="77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4) квитанцию об оплате за проведение тестирования в соответствии с пунктами 6 и 7 Типовых правил.</w:t>
      </w:r>
    </w:p>
    <w:p w:rsidR="002843DC" w:rsidRPr="005609DD" w:rsidRDefault="005609DD">
      <w:pPr>
        <w:spacing w:after="0"/>
        <w:rPr>
          <w:lang w:val="ru-RU"/>
        </w:rPr>
      </w:pPr>
      <w:bookmarkStart w:id="79" w:name="z83"/>
      <w:bookmarkEnd w:id="78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19. Для осущест</w:t>
      </w:r>
      <w:r w:rsidRPr="005609DD">
        <w:rPr>
          <w:color w:val="000000"/>
          <w:sz w:val="20"/>
          <w:lang w:val="ru-RU"/>
        </w:rPr>
        <w:t xml:space="preserve">вления контроля за соблюдением правил проведения ЕНТ в ППЕНТ и КТ в базовый вуз направляются представители Министерства образования и науки Республики Казахстан (далее – представители Министерства), которые также выполняют функции дежурного по аудитории и </w:t>
      </w:r>
      <w:r w:rsidRPr="005609DD">
        <w:rPr>
          <w:color w:val="000000"/>
          <w:sz w:val="20"/>
          <w:lang w:val="ru-RU"/>
        </w:rPr>
        <w:t>по коридору.</w:t>
      </w:r>
    </w:p>
    <w:p w:rsidR="002843DC" w:rsidRPr="005609DD" w:rsidRDefault="005609DD">
      <w:pPr>
        <w:spacing w:after="0"/>
        <w:rPr>
          <w:lang w:val="ru-RU"/>
        </w:rPr>
      </w:pPr>
      <w:bookmarkStart w:id="80" w:name="z84"/>
      <w:bookmarkEnd w:id="79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20. В корпусах, в которых проводится ЕНТ и КТ, в дни экзаменов все аудитории, кабинеты, помещения, не используемые для тестирования (кроме санузлов), а также входные двери, кроме тех, которые будут использованы для входа и выхода поступа</w:t>
      </w:r>
      <w:r w:rsidRPr="005609DD">
        <w:rPr>
          <w:color w:val="000000"/>
          <w:sz w:val="20"/>
          <w:lang w:val="ru-RU"/>
        </w:rPr>
        <w:t>ющих, закрываются и опечатываются. Территория и дорога от здания до санузлов, находящихся вне здания, ограничиваются для доступа посторонних лиц.</w:t>
      </w:r>
    </w:p>
    <w:p w:rsidR="002843DC" w:rsidRPr="005609DD" w:rsidRDefault="005609DD">
      <w:pPr>
        <w:spacing w:after="0"/>
        <w:rPr>
          <w:lang w:val="ru-RU"/>
        </w:rPr>
      </w:pPr>
      <w:bookmarkStart w:id="81" w:name="z85"/>
      <w:bookmarkEnd w:id="80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21. Входные двери, используемые для запуска в здание, обеспечиваются системой видеонаблюдения.</w:t>
      </w:r>
    </w:p>
    <w:p w:rsidR="002843DC" w:rsidRPr="005609DD" w:rsidRDefault="005609DD">
      <w:pPr>
        <w:spacing w:after="0"/>
        <w:rPr>
          <w:lang w:val="ru-RU"/>
        </w:rPr>
      </w:pPr>
      <w:bookmarkStart w:id="82" w:name="z86"/>
      <w:bookmarkEnd w:id="81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22. При запуске на тестирование используются металлоискатели ручного и рамочного типа. Применение металлоискателей при запуске на тестирование осуществляется в рамках обеспечения безопасности поступающих при проведении тестирования, а также недопущен</w:t>
      </w:r>
      <w:r w:rsidRPr="005609DD">
        <w:rPr>
          <w:color w:val="000000"/>
          <w:sz w:val="20"/>
          <w:lang w:val="ru-RU"/>
        </w:rPr>
        <w:t xml:space="preserve">ия проноса ими в здание запрещенных предметов. </w:t>
      </w:r>
    </w:p>
    <w:p w:rsidR="002843DC" w:rsidRPr="005609DD" w:rsidRDefault="005609DD">
      <w:pPr>
        <w:spacing w:after="0"/>
        <w:rPr>
          <w:lang w:val="ru-RU"/>
        </w:rPr>
      </w:pPr>
      <w:bookmarkStart w:id="83" w:name="z87"/>
      <w:bookmarkEnd w:id="82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23. Для проведения ЕНТ и КТ на местах создаются государственные комиссии по организации и проведению ЕНТ или КТ (далее – государственные комиссии), которые утверждаются уполномоченным органом.</w:t>
      </w:r>
    </w:p>
    <w:p w:rsidR="002843DC" w:rsidRPr="005609DD" w:rsidRDefault="005609DD">
      <w:pPr>
        <w:spacing w:after="0"/>
        <w:rPr>
          <w:lang w:val="ru-RU"/>
        </w:rPr>
      </w:pPr>
      <w:bookmarkStart w:id="84" w:name="z88"/>
      <w:bookmarkEnd w:id="83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24.</w:t>
      </w:r>
      <w:r w:rsidRPr="005609DD">
        <w:rPr>
          <w:color w:val="000000"/>
          <w:sz w:val="20"/>
          <w:lang w:val="ru-RU"/>
        </w:rPr>
        <w:t xml:space="preserve"> Председателями государственной комиссии назначаются руководители высших учебных заведений (руководители городских, районных (управлений) отделов образования).</w:t>
      </w:r>
    </w:p>
    <w:p w:rsidR="002843DC" w:rsidRPr="005609DD" w:rsidRDefault="005609DD">
      <w:pPr>
        <w:spacing w:after="0"/>
        <w:rPr>
          <w:lang w:val="ru-RU"/>
        </w:rPr>
      </w:pPr>
      <w:bookmarkStart w:id="85" w:name="z89"/>
      <w:bookmarkEnd w:id="84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25. В состав государственной комиссии входят представители </w:t>
      </w:r>
      <w:proofErr w:type="spellStart"/>
      <w:r w:rsidRPr="005609DD">
        <w:rPr>
          <w:color w:val="000000"/>
          <w:sz w:val="20"/>
          <w:lang w:val="ru-RU"/>
        </w:rPr>
        <w:t>акиматов</w:t>
      </w:r>
      <w:proofErr w:type="spellEnd"/>
      <w:r w:rsidRPr="005609DD">
        <w:rPr>
          <w:color w:val="000000"/>
          <w:sz w:val="20"/>
          <w:lang w:val="ru-RU"/>
        </w:rPr>
        <w:t>, представители правоох</w:t>
      </w:r>
      <w:r w:rsidRPr="005609DD">
        <w:rPr>
          <w:color w:val="000000"/>
          <w:sz w:val="20"/>
          <w:lang w:val="ru-RU"/>
        </w:rPr>
        <w:t>ранительных органов, общественных организаций, средств массовой информации. Количество государственной комиссии составляет пять человек. Решения государственной комиссии принимаются простым большинством голосов от числа присутствующих на заседании членов и</w:t>
      </w:r>
      <w:r w:rsidRPr="005609DD">
        <w:rPr>
          <w:color w:val="000000"/>
          <w:sz w:val="20"/>
          <w:lang w:val="ru-RU"/>
        </w:rPr>
        <w:t xml:space="preserve"> оформляются протоколами заседаний, которые подписываются председателем и секретарем, назначаемым из числа квалифицированных работников организаций или (управлений) отделов образования. В случае равенства голосов, решающим считается голос председателя.</w:t>
      </w:r>
    </w:p>
    <w:p w:rsidR="002843DC" w:rsidRPr="005609DD" w:rsidRDefault="005609DD">
      <w:pPr>
        <w:spacing w:after="0"/>
        <w:rPr>
          <w:lang w:val="ru-RU"/>
        </w:rPr>
      </w:pPr>
      <w:bookmarkStart w:id="86" w:name="z90"/>
      <w:bookmarkEnd w:id="85"/>
      <w:r>
        <w:rPr>
          <w:color w:val="000000"/>
          <w:sz w:val="20"/>
        </w:rPr>
        <w:t>   </w:t>
      </w:r>
      <w:r>
        <w:rPr>
          <w:color w:val="000000"/>
          <w:sz w:val="20"/>
        </w:rPr>
        <w:t>   </w:t>
      </w:r>
      <w:r w:rsidRPr="005609DD">
        <w:rPr>
          <w:color w:val="000000"/>
          <w:sz w:val="20"/>
          <w:lang w:val="ru-RU"/>
        </w:rPr>
        <w:t>Государственная комиссия:</w:t>
      </w:r>
    </w:p>
    <w:p w:rsidR="002843DC" w:rsidRPr="005609DD" w:rsidRDefault="005609DD">
      <w:pPr>
        <w:spacing w:after="0"/>
        <w:rPr>
          <w:lang w:val="ru-RU"/>
        </w:rPr>
      </w:pPr>
      <w:bookmarkStart w:id="87" w:name="z91"/>
      <w:bookmarkEnd w:id="86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1) присутствует при вскрытии мешков с экзаменационными материалами;</w:t>
      </w:r>
    </w:p>
    <w:p w:rsidR="002843DC" w:rsidRPr="005609DD" w:rsidRDefault="005609DD">
      <w:pPr>
        <w:spacing w:after="0"/>
        <w:rPr>
          <w:lang w:val="ru-RU"/>
        </w:rPr>
      </w:pPr>
      <w:bookmarkStart w:id="88" w:name="z92"/>
      <w:bookmarkEnd w:id="87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2) организует запуск поступающих на тестирование в здание ППЕНТ и базового вуза;</w:t>
      </w:r>
    </w:p>
    <w:p w:rsidR="002843DC" w:rsidRPr="005609DD" w:rsidRDefault="005609DD">
      <w:pPr>
        <w:spacing w:after="0"/>
        <w:rPr>
          <w:lang w:val="ru-RU"/>
        </w:rPr>
      </w:pPr>
      <w:bookmarkStart w:id="89" w:name="z93"/>
      <w:bookmarkEnd w:id="88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3) организует предоставление для общего обозрения кодов прав</w:t>
      </w:r>
      <w:r w:rsidRPr="005609DD">
        <w:rPr>
          <w:color w:val="000000"/>
          <w:sz w:val="20"/>
          <w:lang w:val="ru-RU"/>
        </w:rPr>
        <w:t>ильных ответов;</w:t>
      </w:r>
    </w:p>
    <w:p w:rsidR="002843DC" w:rsidRPr="005609DD" w:rsidRDefault="005609DD">
      <w:pPr>
        <w:spacing w:after="0"/>
        <w:rPr>
          <w:lang w:val="ru-RU"/>
        </w:rPr>
      </w:pPr>
      <w:bookmarkStart w:id="90" w:name="z94"/>
      <w:bookmarkEnd w:id="89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4) участвует в формировании экзаменационных ведомостей итогов ЕНТ или КТ (без учета и с учетом апелляции);</w:t>
      </w:r>
    </w:p>
    <w:p w:rsidR="002843DC" w:rsidRPr="005609DD" w:rsidRDefault="005609DD">
      <w:pPr>
        <w:spacing w:after="0"/>
        <w:rPr>
          <w:lang w:val="ru-RU"/>
        </w:rPr>
      </w:pPr>
      <w:bookmarkStart w:id="91" w:name="z95"/>
      <w:bookmarkEnd w:id="90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5) организует работу по выдаче сертификатов.</w:t>
      </w:r>
    </w:p>
    <w:p w:rsidR="002843DC" w:rsidRPr="005609DD" w:rsidRDefault="005609DD">
      <w:pPr>
        <w:spacing w:after="0"/>
        <w:rPr>
          <w:lang w:val="ru-RU"/>
        </w:rPr>
      </w:pPr>
      <w:bookmarkStart w:id="92" w:name="z96"/>
      <w:bookmarkEnd w:id="91"/>
      <w:r>
        <w:rPr>
          <w:color w:val="000000"/>
          <w:sz w:val="20"/>
        </w:rPr>
        <w:lastRenderedPageBreak/>
        <w:t>      </w:t>
      </w:r>
      <w:r w:rsidRPr="005609DD">
        <w:rPr>
          <w:color w:val="000000"/>
          <w:sz w:val="20"/>
          <w:lang w:val="ru-RU"/>
        </w:rPr>
        <w:t>26. Руководителем ППЕНТ и базового вуза предварительно проводятся конс</w:t>
      </w:r>
      <w:r w:rsidRPr="005609DD">
        <w:rPr>
          <w:color w:val="000000"/>
          <w:sz w:val="20"/>
          <w:lang w:val="ru-RU"/>
        </w:rPr>
        <w:t>ультации для поступающих по правильному заполнению листа ответов.</w:t>
      </w:r>
    </w:p>
    <w:p w:rsidR="002843DC" w:rsidRPr="005609DD" w:rsidRDefault="005609DD">
      <w:pPr>
        <w:spacing w:after="0"/>
        <w:rPr>
          <w:lang w:val="ru-RU"/>
        </w:rPr>
      </w:pPr>
      <w:bookmarkStart w:id="93" w:name="z97"/>
      <w:bookmarkEnd w:id="92"/>
      <w:r w:rsidRPr="005609DD">
        <w:rPr>
          <w:b/>
          <w:color w:val="000000"/>
          <w:lang w:val="ru-RU"/>
        </w:rPr>
        <w:t xml:space="preserve"> Глава 2. Порядок проведения ЕНТ</w:t>
      </w:r>
    </w:p>
    <w:p w:rsidR="002843DC" w:rsidRPr="005609DD" w:rsidRDefault="005609DD">
      <w:pPr>
        <w:spacing w:after="0"/>
        <w:rPr>
          <w:lang w:val="ru-RU"/>
        </w:rPr>
      </w:pPr>
      <w:bookmarkStart w:id="94" w:name="z98"/>
      <w:bookmarkEnd w:id="93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27. ЕНТ проводится для выпускников организаций образования, освоивших общеобразовательные учебные программы общего среднего образования в текущем году,</w:t>
      </w:r>
      <w:r w:rsidRPr="005609DD">
        <w:rPr>
          <w:color w:val="000000"/>
          <w:sz w:val="20"/>
          <w:lang w:val="ru-RU"/>
        </w:rPr>
        <w:t xml:space="preserve"> независимо от форм собственности и ведомственной подчиненности, желающих в текущем учебном году поступить в вузы.</w:t>
      </w:r>
    </w:p>
    <w:p w:rsidR="002843DC" w:rsidRDefault="005609DD">
      <w:pPr>
        <w:spacing w:after="0"/>
      </w:pPr>
      <w:bookmarkStart w:id="95" w:name="z99"/>
      <w:bookmarkEnd w:id="94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28. Поступающие запускаются в аудиторию по одному, при этом производится идентификация личности поступающего на основании документа, у</w:t>
      </w:r>
      <w:r w:rsidRPr="005609DD">
        <w:rPr>
          <w:color w:val="000000"/>
          <w:sz w:val="20"/>
          <w:lang w:val="ru-RU"/>
        </w:rPr>
        <w:t xml:space="preserve">достоверяющего личность, либо справки об окончании школы в текущем году лиц, не достигших шестнадцати лет. Затем проводится сверка пропуска и корешка пропуска по форме, согласно приложению </w:t>
      </w:r>
      <w:r>
        <w:rPr>
          <w:color w:val="000000"/>
          <w:sz w:val="20"/>
        </w:rPr>
        <w:t xml:space="preserve">3 к </w:t>
      </w:r>
      <w:proofErr w:type="spellStart"/>
      <w:r>
        <w:rPr>
          <w:color w:val="000000"/>
          <w:sz w:val="20"/>
        </w:rPr>
        <w:t>настоящим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Правилам</w:t>
      </w:r>
      <w:proofErr w:type="spellEnd"/>
      <w:r>
        <w:rPr>
          <w:color w:val="000000"/>
          <w:sz w:val="20"/>
        </w:rPr>
        <w:t>.</w:t>
      </w:r>
    </w:p>
    <w:p w:rsidR="002843DC" w:rsidRDefault="005609DD">
      <w:pPr>
        <w:spacing w:after="0"/>
      </w:pPr>
      <w:bookmarkStart w:id="96" w:name="z100"/>
      <w:bookmarkEnd w:id="95"/>
      <w:r>
        <w:rPr>
          <w:color w:val="000000"/>
          <w:sz w:val="20"/>
        </w:rPr>
        <w:t xml:space="preserve">       </w:t>
      </w:r>
      <w:r w:rsidRPr="005609DD">
        <w:rPr>
          <w:color w:val="000000"/>
          <w:sz w:val="20"/>
          <w:lang w:val="ru-RU"/>
        </w:rPr>
        <w:t>29. При выявлении подставного лица в</w:t>
      </w:r>
      <w:r w:rsidRPr="005609DD">
        <w:rPr>
          <w:color w:val="000000"/>
          <w:sz w:val="20"/>
          <w:lang w:val="ru-RU"/>
        </w:rPr>
        <w:t xml:space="preserve"> ходе запуска на тестирование представителем Министерства составляется Акт выявления подставного лица в ходе запуска на тестирование по форме, согласно приложению </w:t>
      </w:r>
      <w:r>
        <w:rPr>
          <w:color w:val="000000"/>
          <w:sz w:val="20"/>
        </w:rPr>
        <w:t xml:space="preserve">4 к </w:t>
      </w:r>
      <w:proofErr w:type="spellStart"/>
      <w:r>
        <w:rPr>
          <w:color w:val="000000"/>
          <w:sz w:val="20"/>
        </w:rPr>
        <w:t>настоящим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Правилам</w:t>
      </w:r>
      <w:proofErr w:type="spellEnd"/>
      <w:r>
        <w:rPr>
          <w:color w:val="000000"/>
          <w:sz w:val="20"/>
        </w:rPr>
        <w:t xml:space="preserve">, </w:t>
      </w:r>
      <w:proofErr w:type="spellStart"/>
      <w:r>
        <w:rPr>
          <w:color w:val="000000"/>
          <w:sz w:val="20"/>
        </w:rPr>
        <w:t>данный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поступающий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на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тестирование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не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допускается</w:t>
      </w:r>
      <w:proofErr w:type="spellEnd"/>
      <w:r>
        <w:rPr>
          <w:color w:val="000000"/>
          <w:sz w:val="20"/>
        </w:rPr>
        <w:t>.</w:t>
      </w:r>
    </w:p>
    <w:p w:rsidR="002843DC" w:rsidRPr="005609DD" w:rsidRDefault="005609DD">
      <w:pPr>
        <w:spacing w:after="0"/>
        <w:rPr>
          <w:lang w:val="ru-RU"/>
        </w:rPr>
      </w:pPr>
      <w:bookmarkStart w:id="97" w:name="z101"/>
      <w:bookmarkEnd w:id="96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30. Утром в </w:t>
      </w:r>
      <w:r w:rsidRPr="005609DD">
        <w:rPr>
          <w:color w:val="000000"/>
          <w:sz w:val="20"/>
          <w:lang w:val="ru-RU"/>
        </w:rPr>
        <w:t>день проведения тестирования представителем Министерства распечатывается посадочный лист.</w:t>
      </w:r>
    </w:p>
    <w:p w:rsidR="002843DC" w:rsidRPr="005609DD" w:rsidRDefault="005609DD">
      <w:pPr>
        <w:spacing w:after="0"/>
        <w:rPr>
          <w:lang w:val="ru-RU"/>
        </w:rPr>
      </w:pPr>
      <w:bookmarkStart w:id="98" w:name="z102"/>
      <w:bookmarkEnd w:id="97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31. Поступающие занимают место, соответствующее номеру в посадочном листе, по форме, согласно приложению 5 к настоящим Правилам, который сортируется по номеру </w:t>
      </w:r>
      <w:r w:rsidRPr="005609DD">
        <w:rPr>
          <w:color w:val="000000"/>
          <w:sz w:val="20"/>
          <w:lang w:val="ru-RU"/>
        </w:rPr>
        <w:t xml:space="preserve">посадочного места поступающих. </w:t>
      </w:r>
    </w:p>
    <w:p w:rsidR="002843DC" w:rsidRDefault="005609DD">
      <w:pPr>
        <w:spacing w:after="0"/>
      </w:pPr>
      <w:bookmarkStart w:id="99" w:name="z103"/>
      <w:bookmarkEnd w:id="98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32. После рассадки поступающих представитель Министерства разъясняет поступающим правила работы с экзаменационными материалами. Далее представитель Министерства при участии трех поступающих из аудитории организует вск</w:t>
      </w:r>
      <w:r w:rsidRPr="005609DD">
        <w:rPr>
          <w:color w:val="000000"/>
          <w:sz w:val="20"/>
          <w:lang w:val="ru-RU"/>
        </w:rPr>
        <w:t>рытие коробки с экзаменационными материалами. Приглашенные поступающие проверяют целостность печати на коробке. Производят вскрытие коробки, пересчитывают имеющийся в ней экзаменационный материал с составлением Акта вскрытия экзаменационных материалов по ф</w:t>
      </w:r>
      <w:r w:rsidRPr="005609DD">
        <w:rPr>
          <w:color w:val="000000"/>
          <w:sz w:val="20"/>
          <w:lang w:val="ru-RU"/>
        </w:rPr>
        <w:t xml:space="preserve">орме, согласно приложению </w:t>
      </w:r>
      <w:r>
        <w:rPr>
          <w:color w:val="000000"/>
          <w:sz w:val="20"/>
        </w:rPr>
        <w:t xml:space="preserve">6 к </w:t>
      </w:r>
      <w:proofErr w:type="spellStart"/>
      <w:r>
        <w:rPr>
          <w:color w:val="000000"/>
          <w:sz w:val="20"/>
        </w:rPr>
        <w:t>настоящим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Правилам</w:t>
      </w:r>
      <w:proofErr w:type="spellEnd"/>
      <w:r>
        <w:rPr>
          <w:color w:val="000000"/>
          <w:sz w:val="20"/>
        </w:rPr>
        <w:t>.</w:t>
      </w:r>
    </w:p>
    <w:p w:rsidR="002843DC" w:rsidRPr="005609DD" w:rsidRDefault="005609DD">
      <w:pPr>
        <w:spacing w:after="0"/>
        <w:rPr>
          <w:lang w:val="ru-RU"/>
        </w:rPr>
      </w:pPr>
      <w:bookmarkStart w:id="100" w:name="z104"/>
      <w:bookmarkEnd w:id="99"/>
      <w:r>
        <w:rPr>
          <w:color w:val="000000"/>
          <w:sz w:val="20"/>
        </w:rPr>
        <w:t xml:space="preserve">       </w:t>
      </w:r>
      <w:r w:rsidRPr="005609DD">
        <w:rPr>
          <w:color w:val="000000"/>
          <w:sz w:val="20"/>
          <w:lang w:val="ru-RU"/>
        </w:rPr>
        <w:t xml:space="preserve">33. В первую очередь раздаются листы ответов и копии листов ответов (специальные бланки, предназначенные для самостоятельного подсчета баллов после тестирования). </w:t>
      </w:r>
    </w:p>
    <w:p w:rsidR="002843DC" w:rsidRPr="005609DD" w:rsidRDefault="005609DD">
      <w:pPr>
        <w:spacing w:after="0"/>
        <w:rPr>
          <w:lang w:val="ru-RU"/>
        </w:rPr>
      </w:pPr>
      <w:bookmarkStart w:id="101" w:name="z105"/>
      <w:bookmarkEnd w:id="100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34. После заполнения служебны</w:t>
      </w:r>
      <w:r w:rsidRPr="005609DD">
        <w:rPr>
          <w:color w:val="000000"/>
          <w:sz w:val="20"/>
          <w:lang w:val="ru-RU"/>
        </w:rPr>
        <w:t>х секторов листа ответов производится раздача книжек, с помощью которых до поступающих доводятся тестовые задания по предметам.</w:t>
      </w:r>
    </w:p>
    <w:p w:rsidR="002843DC" w:rsidRDefault="005609DD">
      <w:pPr>
        <w:spacing w:after="0"/>
      </w:pPr>
      <w:bookmarkStart w:id="102" w:name="z106"/>
      <w:bookmarkEnd w:id="101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35. Лист ответов ЕНТ заполняется по форме, согласно приложению </w:t>
      </w:r>
      <w:r>
        <w:rPr>
          <w:color w:val="000000"/>
          <w:sz w:val="20"/>
        </w:rPr>
        <w:t xml:space="preserve">7 к </w:t>
      </w:r>
      <w:proofErr w:type="spellStart"/>
      <w:r>
        <w:rPr>
          <w:color w:val="000000"/>
          <w:sz w:val="20"/>
        </w:rPr>
        <w:t>настоящим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Правилам</w:t>
      </w:r>
      <w:proofErr w:type="spellEnd"/>
      <w:r>
        <w:rPr>
          <w:color w:val="000000"/>
          <w:sz w:val="20"/>
        </w:rPr>
        <w:t xml:space="preserve"> в </w:t>
      </w:r>
      <w:proofErr w:type="spellStart"/>
      <w:r>
        <w:rPr>
          <w:color w:val="000000"/>
          <w:sz w:val="20"/>
        </w:rPr>
        <w:t>следующем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порядке</w:t>
      </w:r>
      <w:proofErr w:type="spellEnd"/>
      <w:r>
        <w:rPr>
          <w:color w:val="000000"/>
          <w:sz w:val="20"/>
        </w:rPr>
        <w:t>:</w:t>
      </w:r>
    </w:p>
    <w:p w:rsidR="002843DC" w:rsidRPr="005609DD" w:rsidRDefault="005609DD">
      <w:pPr>
        <w:spacing w:after="0"/>
        <w:rPr>
          <w:lang w:val="ru-RU"/>
        </w:rPr>
      </w:pPr>
      <w:bookmarkStart w:id="103" w:name="z107"/>
      <w:bookmarkEnd w:id="102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1) в сек</w:t>
      </w:r>
      <w:r w:rsidRPr="005609DD">
        <w:rPr>
          <w:color w:val="000000"/>
          <w:sz w:val="20"/>
          <w:lang w:val="ru-RU"/>
        </w:rPr>
        <w:t>тор 1 вписывается Ф. И. О (при его наличии);</w:t>
      </w:r>
    </w:p>
    <w:p w:rsidR="002843DC" w:rsidRPr="005609DD" w:rsidRDefault="005609DD">
      <w:pPr>
        <w:spacing w:after="0"/>
        <w:rPr>
          <w:lang w:val="ru-RU"/>
        </w:rPr>
      </w:pPr>
      <w:bookmarkStart w:id="104" w:name="z108"/>
      <w:bookmarkEnd w:id="103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2) в секторе 2 в верхних клетках по горизонтали заполняется индивидуальный код поступающего (далее - ИКТ), указанный на пропуске поступающего. Под каждой цифрой закрашиваются кружки, соответствующие цифрам</w:t>
      </w:r>
      <w:r w:rsidRPr="005609DD">
        <w:rPr>
          <w:color w:val="000000"/>
          <w:sz w:val="20"/>
          <w:lang w:val="ru-RU"/>
        </w:rPr>
        <w:t>, обозначенным в клетках;</w:t>
      </w:r>
    </w:p>
    <w:p w:rsidR="002843DC" w:rsidRPr="005609DD" w:rsidRDefault="005609DD">
      <w:pPr>
        <w:spacing w:after="0"/>
        <w:rPr>
          <w:lang w:val="ru-RU"/>
        </w:rPr>
      </w:pPr>
      <w:bookmarkStart w:id="105" w:name="z109"/>
      <w:bookmarkEnd w:id="104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3) в секторе 3 и 4 закрашиваются кружками место, где будет сидеть поступающий при сдаче тестирования и вариант его книжки. </w:t>
      </w:r>
    </w:p>
    <w:p w:rsidR="002843DC" w:rsidRPr="005609DD" w:rsidRDefault="005609DD">
      <w:pPr>
        <w:spacing w:after="0"/>
        <w:rPr>
          <w:lang w:val="ru-RU"/>
        </w:rPr>
      </w:pPr>
      <w:bookmarkStart w:id="106" w:name="z110"/>
      <w:bookmarkEnd w:id="105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4) в секторе 5 проставляются поток и номер аудитории, в которой поступающий будет сдавать ЕН</w:t>
      </w:r>
      <w:r w:rsidRPr="005609DD">
        <w:rPr>
          <w:color w:val="000000"/>
          <w:sz w:val="20"/>
          <w:lang w:val="ru-RU"/>
        </w:rPr>
        <w:t xml:space="preserve">Т. Номер потока определяется по дате экзамена. </w:t>
      </w:r>
    </w:p>
    <w:p w:rsidR="002843DC" w:rsidRPr="005609DD" w:rsidRDefault="005609DD">
      <w:pPr>
        <w:spacing w:after="0"/>
        <w:rPr>
          <w:lang w:val="ru-RU"/>
        </w:rPr>
      </w:pPr>
      <w:bookmarkStart w:id="107" w:name="z111"/>
      <w:bookmarkEnd w:id="106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5) сектор 6 предусмотрен для поступающих, которые сдают творческие экзамены;</w:t>
      </w:r>
    </w:p>
    <w:p w:rsidR="002843DC" w:rsidRPr="005609DD" w:rsidRDefault="005609DD">
      <w:pPr>
        <w:spacing w:after="0"/>
        <w:rPr>
          <w:lang w:val="ru-RU"/>
        </w:rPr>
      </w:pPr>
      <w:bookmarkStart w:id="108" w:name="z112"/>
      <w:bookmarkEnd w:id="107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6) в секторах 7, 8 и 9 закрашиваются ответы заданий по предметам: История Казахстана, Математическая грамотность, Грамо</w:t>
      </w:r>
      <w:r w:rsidRPr="005609DD">
        <w:rPr>
          <w:color w:val="000000"/>
          <w:sz w:val="20"/>
          <w:lang w:val="ru-RU"/>
        </w:rPr>
        <w:t>тность чтения соответственно;</w:t>
      </w:r>
    </w:p>
    <w:p w:rsidR="002843DC" w:rsidRPr="005609DD" w:rsidRDefault="005609DD">
      <w:pPr>
        <w:spacing w:after="0"/>
        <w:rPr>
          <w:lang w:val="ru-RU"/>
        </w:rPr>
      </w:pPr>
      <w:bookmarkStart w:id="109" w:name="z113"/>
      <w:bookmarkEnd w:id="108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Каждое задание в секторах 7, 8 и 9 требует выбора единственно правильного ответа из пяти предложенных вариантов ответов. Выбранный ответ отмечается на секторе данного предмета путем полного закрашивания соответствующего </w:t>
      </w:r>
      <w:r w:rsidRPr="005609DD">
        <w:rPr>
          <w:color w:val="000000"/>
          <w:sz w:val="20"/>
          <w:lang w:val="ru-RU"/>
        </w:rPr>
        <w:t>кружка;</w:t>
      </w:r>
    </w:p>
    <w:p w:rsidR="002843DC" w:rsidRPr="005609DD" w:rsidRDefault="005609DD">
      <w:pPr>
        <w:spacing w:after="0"/>
        <w:rPr>
          <w:lang w:val="ru-RU"/>
        </w:rPr>
      </w:pPr>
      <w:bookmarkStart w:id="110" w:name="z114"/>
      <w:bookmarkEnd w:id="109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7) в секторах 10 и 11 закрашиваются ответы заданий по 2 профильным предметам.</w:t>
      </w:r>
    </w:p>
    <w:p w:rsidR="002843DC" w:rsidRPr="005609DD" w:rsidRDefault="005609DD">
      <w:pPr>
        <w:spacing w:after="0"/>
        <w:rPr>
          <w:lang w:val="ru-RU"/>
        </w:rPr>
      </w:pPr>
      <w:bookmarkStart w:id="111" w:name="z115"/>
      <w:bookmarkEnd w:id="110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В секторах 10 и 11 задания с 1 по 20 требуют выбора единственно правильного ответа из пяти предложенных вариантов ответов. Выбранный ответ отмечается на </w:t>
      </w:r>
      <w:r w:rsidRPr="005609DD">
        <w:rPr>
          <w:color w:val="000000"/>
          <w:sz w:val="20"/>
          <w:lang w:val="ru-RU"/>
        </w:rPr>
        <w:t>секторе данного предмета путем полного закрашивания соответствующего кружка; задания с 21 по 30 требуют выбора одного или несколько правильных ответов (не более 3), путем полного закрашивания кружков;</w:t>
      </w:r>
    </w:p>
    <w:p w:rsidR="002843DC" w:rsidRPr="005609DD" w:rsidRDefault="005609DD">
      <w:pPr>
        <w:spacing w:after="0"/>
        <w:rPr>
          <w:lang w:val="ru-RU"/>
        </w:rPr>
      </w:pPr>
      <w:bookmarkStart w:id="112" w:name="z116"/>
      <w:bookmarkEnd w:id="111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8) сектор 12 (отображает номер листа ответов) не </w:t>
      </w:r>
      <w:r w:rsidRPr="005609DD">
        <w:rPr>
          <w:color w:val="000000"/>
          <w:sz w:val="20"/>
          <w:lang w:val="ru-RU"/>
        </w:rPr>
        <w:t>закрашивается;</w:t>
      </w:r>
    </w:p>
    <w:p w:rsidR="002843DC" w:rsidRPr="005609DD" w:rsidRDefault="005609DD">
      <w:pPr>
        <w:spacing w:after="0"/>
        <w:rPr>
          <w:lang w:val="ru-RU"/>
        </w:rPr>
      </w:pPr>
      <w:bookmarkStart w:id="113" w:name="z117"/>
      <w:bookmarkEnd w:id="112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9) особое внимание обращается на графу "Внимание":</w:t>
      </w:r>
    </w:p>
    <w:p w:rsidR="002843DC" w:rsidRPr="005609DD" w:rsidRDefault="005609DD">
      <w:pPr>
        <w:spacing w:after="0"/>
        <w:rPr>
          <w:lang w:val="ru-RU"/>
        </w:rPr>
      </w:pPr>
      <w:bookmarkStart w:id="114" w:name="z118"/>
      <w:bookmarkEnd w:id="113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лист</w:t>
      </w:r>
      <w:proofErr w:type="gramEnd"/>
      <w:r w:rsidRPr="005609DD">
        <w:rPr>
          <w:color w:val="000000"/>
          <w:sz w:val="20"/>
          <w:lang w:val="ru-RU"/>
        </w:rPr>
        <w:t xml:space="preserve"> ответов заполняется ручкой с синей или черной пастой;</w:t>
      </w:r>
    </w:p>
    <w:p w:rsidR="002843DC" w:rsidRPr="005609DD" w:rsidRDefault="005609DD">
      <w:pPr>
        <w:spacing w:after="0"/>
        <w:rPr>
          <w:lang w:val="ru-RU"/>
        </w:rPr>
      </w:pPr>
      <w:bookmarkStart w:id="115" w:name="z119"/>
      <w:bookmarkEnd w:id="114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не</w:t>
      </w:r>
      <w:proofErr w:type="gramEnd"/>
      <w:r w:rsidRPr="005609DD">
        <w:rPr>
          <w:color w:val="000000"/>
          <w:sz w:val="20"/>
          <w:lang w:val="ru-RU"/>
        </w:rPr>
        <w:t xml:space="preserve"> допускается пачкать, мять, рвать лист ответов и пользоваться корректирующими жидкостями, выносить лист ответов из аудитории до окончания тестирования; </w:t>
      </w:r>
    </w:p>
    <w:p w:rsidR="002843DC" w:rsidRPr="005609DD" w:rsidRDefault="005609DD">
      <w:pPr>
        <w:spacing w:after="0"/>
        <w:rPr>
          <w:lang w:val="ru-RU"/>
        </w:rPr>
      </w:pPr>
      <w:bookmarkStart w:id="116" w:name="z120"/>
      <w:bookmarkEnd w:id="115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10) поступающий расписывается в нижнем правом углу листа ответа в секторе 13 "Подпись аб</w:t>
      </w:r>
      <w:r w:rsidRPr="005609DD">
        <w:rPr>
          <w:color w:val="000000"/>
          <w:sz w:val="20"/>
          <w:lang w:val="ru-RU"/>
        </w:rPr>
        <w:t xml:space="preserve">итуриента". </w:t>
      </w:r>
    </w:p>
    <w:p w:rsidR="002843DC" w:rsidRPr="005609DD" w:rsidRDefault="005609DD">
      <w:pPr>
        <w:spacing w:after="0"/>
        <w:rPr>
          <w:lang w:val="ru-RU"/>
        </w:rPr>
      </w:pPr>
      <w:bookmarkStart w:id="117" w:name="z121"/>
      <w:bookmarkEnd w:id="116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36. Лист ответов выдается в одном экземпляре, замене не подлежит и является единственным документом, подтверждающим результаты тестирования поступающего. </w:t>
      </w:r>
    </w:p>
    <w:p w:rsidR="002843DC" w:rsidRPr="005609DD" w:rsidRDefault="005609DD">
      <w:pPr>
        <w:spacing w:after="0"/>
        <w:rPr>
          <w:lang w:val="ru-RU"/>
        </w:rPr>
      </w:pPr>
      <w:bookmarkStart w:id="118" w:name="z122"/>
      <w:bookmarkEnd w:id="117"/>
      <w:r>
        <w:rPr>
          <w:color w:val="000000"/>
          <w:sz w:val="20"/>
        </w:rPr>
        <w:lastRenderedPageBreak/>
        <w:t>      </w:t>
      </w:r>
      <w:r w:rsidRPr="005609DD">
        <w:rPr>
          <w:color w:val="000000"/>
          <w:sz w:val="20"/>
          <w:lang w:val="ru-RU"/>
        </w:rPr>
        <w:t>37. Поступающий переписывает номер варианта с книжки на лист ответов (секто</w:t>
      </w:r>
      <w:r w:rsidRPr="005609DD">
        <w:rPr>
          <w:color w:val="000000"/>
          <w:sz w:val="20"/>
          <w:lang w:val="ru-RU"/>
        </w:rPr>
        <w:t>р 4) и заполняет титульный лист книжки. Четвертая цифра варианта определяется с помощью матрицы на титульном листе книжки и объявляется представителем Министерства за 20 минут до окончания тестирования.</w:t>
      </w:r>
    </w:p>
    <w:p w:rsidR="002843DC" w:rsidRPr="005609DD" w:rsidRDefault="005609DD">
      <w:pPr>
        <w:spacing w:after="0"/>
        <w:rPr>
          <w:lang w:val="ru-RU"/>
        </w:rPr>
      </w:pPr>
      <w:bookmarkStart w:id="119" w:name="z123"/>
      <w:bookmarkEnd w:id="118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38. После заполнения поступающими служебных се</w:t>
      </w:r>
      <w:r w:rsidRPr="005609DD">
        <w:rPr>
          <w:color w:val="000000"/>
          <w:sz w:val="20"/>
          <w:lang w:val="ru-RU"/>
        </w:rPr>
        <w:t xml:space="preserve">кторов листов ответов и титульного листа книжки, на доске записывается время начала и окончания ЕНТ. Запуск поступающих в аудиторию прекращается с момента объявления начала ЕНТ. </w:t>
      </w:r>
    </w:p>
    <w:p w:rsidR="002843DC" w:rsidRPr="005609DD" w:rsidRDefault="005609DD">
      <w:pPr>
        <w:spacing w:after="0"/>
        <w:rPr>
          <w:lang w:val="ru-RU"/>
        </w:rPr>
      </w:pPr>
      <w:bookmarkStart w:id="120" w:name="z124"/>
      <w:bookmarkEnd w:id="119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39. При проведении ЕНТ поступающему не допускается выходить из аудитор</w:t>
      </w:r>
      <w:r w:rsidRPr="005609DD">
        <w:rPr>
          <w:color w:val="000000"/>
          <w:sz w:val="20"/>
          <w:lang w:val="ru-RU"/>
        </w:rPr>
        <w:t>ии без разрешения и сопровождения представителя Министерства, выполняющего функции дежурного по коридору, переговариваться, пересаживаться с места на место, обмениваться экзаменационными материалами, выносить экзаменационные материалы из аудитории, заносит</w:t>
      </w:r>
      <w:r w:rsidRPr="005609DD">
        <w:rPr>
          <w:color w:val="000000"/>
          <w:sz w:val="20"/>
          <w:lang w:val="ru-RU"/>
        </w:rPr>
        <w:t xml:space="preserve">ь в аудиторию и использовать шпаргалки, учебники и методическую литературу, калькулятор, фотоаппарат, мобильные средства связи (пейджер, сотовые телефоны, планшеты, </w:t>
      </w:r>
      <w:r>
        <w:rPr>
          <w:color w:val="000000"/>
          <w:sz w:val="20"/>
        </w:rPr>
        <w:t>iPad</w:t>
      </w:r>
      <w:r w:rsidRPr="005609DD">
        <w:rPr>
          <w:color w:val="000000"/>
          <w:sz w:val="20"/>
          <w:lang w:val="ru-RU"/>
        </w:rPr>
        <w:t xml:space="preserve"> (</w:t>
      </w:r>
      <w:proofErr w:type="spellStart"/>
      <w:r w:rsidRPr="005609DD">
        <w:rPr>
          <w:color w:val="000000"/>
          <w:sz w:val="20"/>
          <w:lang w:val="ru-RU"/>
        </w:rPr>
        <w:t>Айпад</w:t>
      </w:r>
      <w:proofErr w:type="spellEnd"/>
      <w:r w:rsidRPr="005609DD">
        <w:rPr>
          <w:color w:val="000000"/>
          <w:sz w:val="20"/>
          <w:lang w:val="ru-RU"/>
        </w:rPr>
        <w:t xml:space="preserve">), </w:t>
      </w:r>
      <w:r>
        <w:rPr>
          <w:color w:val="000000"/>
          <w:sz w:val="20"/>
        </w:rPr>
        <w:t>iPod</w:t>
      </w:r>
      <w:r w:rsidRPr="005609DD">
        <w:rPr>
          <w:color w:val="000000"/>
          <w:sz w:val="20"/>
          <w:lang w:val="ru-RU"/>
        </w:rPr>
        <w:t xml:space="preserve"> (Айпод), </w:t>
      </w:r>
      <w:r>
        <w:rPr>
          <w:color w:val="000000"/>
          <w:sz w:val="20"/>
        </w:rPr>
        <w:t>iPhone</w:t>
      </w:r>
      <w:r w:rsidRPr="005609DD">
        <w:rPr>
          <w:color w:val="000000"/>
          <w:sz w:val="20"/>
          <w:lang w:val="ru-RU"/>
        </w:rPr>
        <w:t xml:space="preserve"> (</w:t>
      </w:r>
      <w:proofErr w:type="spellStart"/>
      <w:r w:rsidRPr="005609DD">
        <w:rPr>
          <w:color w:val="000000"/>
          <w:sz w:val="20"/>
          <w:lang w:val="ru-RU"/>
        </w:rPr>
        <w:t>Айфон</w:t>
      </w:r>
      <w:proofErr w:type="spellEnd"/>
      <w:r w:rsidRPr="005609DD">
        <w:rPr>
          <w:color w:val="000000"/>
          <w:sz w:val="20"/>
          <w:lang w:val="ru-RU"/>
        </w:rPr>
        <w:t xml:space="preserve">), </w:t>
      </w:r>
      <w:proofErr w:type="spellStart"/>
      <w:r>
        <w:rPr>
          <w:color w:val="000000"/>
          <w:sz w:val="20"/>
        </w:rPr>
        <w:t>SmartPhone</w:t>
      </w:r>
      <w:proofErr w:type="spellEnd"/>
      <w:r w:rsidRPr="005609DD">
        <w:rPr>
          <w:color w:val="000000"/>
          <w:sz w:val="20"/>
          <w:lang w:val="ru-RU"/>
        </w:rPr>
        <w:t xml:space="preserve"> (Смартфон)), ноутбуки, плейеры, моде</w:t>
      </w:r>
      <w:r w:rsidRPr="005609DD">
        <w:rPr>
          <w:color w:val="000000"/>
          <w:sz w:val="20"/>
          <w:lang w:val="ru-RU"/>
        </w:rPr>
        <w:t>мы (мобильные роутеры), использовать любые виды радио-электронной связи (</w:t>
      </w:r>
      <w:r>
        <w:rPr>
          <w:color w:val="000000"/>
          <w:sz w:val="20"/>
        </w:rPr>
        <w:t>Wi</w:t>
      </w:r>
      <w:r w:rsidRPr="005609DD">
        <w:rPr>
          <w:color w:val="000000"/>
          <w:sz w:val="20"/>
          <w:lang w:val="ru-RU"/>
        </w:rPr>
        <w:t>-</w:t>
      </w:r>
      <w:r>
        <w:rPr>
          <w:color w:val="000000"/>
          <w:sz w:val="20"/>
        </w:rPr>
        <w:t>Fi</w:t>
      </w:r>
      <w:r w:rsidRPr="005609DD">
        <w:rPr>
          <w:color w:val="000000"/>
          <w:sz w:val="20"/>
          <w:lang w:val="ru-RU"/>
        </w:rPr>
        <w:t xml:space="preserve"> (</w:t>
      </w:r>
      <w:proofErr w:type="spellStart"/>
      <w:r w:rsidRPr="005609DD">
        <w:rPr>
          <w:color w:val="000000"/>
          <w:sz w:val="20"/>
          <w:lang w:val="ru-RU"/>
        </w:rPr>
        <w:t>Вай</w:t>
      </w:r>
      <w:proofErr w:type="spellEnd"/>
      <w:r w:rsidRPr="005609DD">
        <w:rPr>
          <w:color w:val="000000"/>
          <w:sz w:val="20"/>
          <w:lang w:val="ru-RU"/>
        </w:rPr>
        <w:t xml:space="preserve">-фай), </w:t>
      </w:r>
      <w:r>
        <w:rPr>
          <w:color w:val="000000"/>
          <w:sz w:val="20"/>
        </w:rPr>
        <w:t>Bluetooth</w:t>
      </w:r>
      <w:r w:rsidRPr="005609DD">
        <w:rPr>
          <w:color w:val="000000"/>
          <w:sz w:val="20"/>
          <w:lang w:val="ru-RU"/>
        </w:rPr>
        <w:t xml:space="preserve"> (</w:t>
      </w:r>
      <w:proofErr w:type="spellStart"/>
      <w:r w:rsidRPr="005609DD">
        <w:rPr>
          <w:color w:val="000000"/>
          <w:sz w:val="20"/>
          <w:lang w:val="ru-RU"/>
        </w:rPr>
        <w:t>Блютуз</w:t>
      </w:r>
      <w:proofErr w:type="spellEnd"/>
      <w:r w:rsidRPr="005609DD">
        <w:rPr>
          <w:color w:val="000000"/>
          <w:sz w:val="20"/>
          <w:lang w:val="ru-RU"/>
        </w:rPr>
        <w:t xml:space="preserve">), </w:t>
      </w:r>
      <w:proofErr w:type="spellStart"/>
      <w:r>
        <w:rPr>
          <w:color w:val="000000"/>
          <w:sz w:val="20"/>
        </w:rPr>
        <w:t>Dect</w:t>
      </w:r>
      <w:proofErr w:type="spellEnd"/>
      <w:r w:rsidRPr="005609DD">
        <w:rPr>
          <w:color w:val="000000"/>
          <w:sz w:val="20"/>
          <w:lang w:val="ru-RU"/>
        </w:rPr>
        <w:t xml:space="preserve"> (</w:t>
      </w:r>
      <w:proofErr w:type="spellStart"/>
      <w:r w:rsidRPr="005609DD">
        <w:rPr>
          <w:color w:val="000000"/>
          <w:sz w:val="20"/>
          <w:lang w:val="ru-RU"/>
        </w:rPr>
        <w:t>Дект</w:t>
      </w:r>
      <w:proofErr w:type="spellEnd"/>
      <w:r w:rsidRPr="005609DD">
        <w:rPr>
          <w:color w:val="000000"/>
          <w:sz w:val="20"/>
          <w:lang w:val="ru-RU"/>
        </w:rPr>
        <w:t>), 3</w:t>
      </w:r>
      <w:r>
        <w:rPr>
          <w:color w:val="000000"/>
          <w:sz w:val="20"/>
        </w:rPr>
        <w:t>G</w:t>
      </w:r>
      <w:r w:rsidRPr="005609DD">
        <w:rPr>
          <w:color w:val="000000"/>
          <w:sz w:val="20"/>
          <w:lang w:val="ru-RU"/>
        </w:rPr>
        <w:t xml:space="preserve"> (3 Джи), 4</w:t>
      </w:r>
      <w:r>
        <w:rPr>
          <w:color w:val="000000"/>
          <w:sz w:val="20"/>
        </w:rPr>
        <w:t>G</w:t>
      </w:r>
      <w:r w:rsidRPr="005609DD">
        <w:rPr>
          <w:color w:val="000000"/>
          <w:sz w:val="20"/>
          <w:lang w:val="ru-RU"/>
        </w:rPr>
        <w:t xml:space="preserve"> (4 Джи), наушники проводные и беспроводные и прочее), осуществлять порчу экзаменационных материалов (листов ответов и </w:t>
      </w:r>
      <w:r w:rsidRPr="005609DD">
        <w:rPr>
          <w:color w:val="000000"/>
          <w:sz w:val="20"/>
          <w:lang w:val="ru-RU"/>
        </w:rPr>
        <w:t xml:space="preserve">книжек) путем их смятия, использования корректирующей жидкости, отрыва страниц, закрашивание секторов, не предусмотренных для этого (номер листа ответов). </w:t>
      </w:r>
    </w:p>
    <w:p w:rsidR="002843DC" w:rsidRDefault="005609DD">
      <w:pPr>
        <w:spacing w:after="0"/>
      </w:pPr>
      <w:bookmarkStart w:id="121" w:name="z125"/>
      <w:bookmarkEnd w:id="120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40. При нарушении поступающим пункта 39 настоящих Правил, представителем Министерства составл</w:t>
      </w:r>
      <w:r w:rsidRPr="005609DD">
        <w:rPr>
          <w:color w:val="000000"/>
          <w:sz w:val="20"/>
          <w:lang w:val="ru-RU"/>
        </w:rPr>
        <w:t xml:space="preserve">яется Акт обнаружения запрещенных предметов и удаления из аудитории поступающего, нарушившего правила поведения в аудитории по форме согласно приложению </w:t>
      </w:r>
      <w:r>
        <w:rPr>
          <w:color w:val="000000"/>
          <w:sz w:val="20"/>
        </w:rPr>
        <w:t xml:space="preserve">9 к </w:t>
      </w:r>
      <w:proofErr w:type="spellStart"/>
      <w:r>
        <w:rPr>
          <w:color w:val="000000"/>
          <w:sz w:val="20"/>
        </w:rPr>
        <w:t>настоящим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Правилам</w:t>
      </w:r>
      <w:proofErr w:type="spellEnd"/>
      <w:r>
        <w:rPr>
          <w:color w:val="000000"/>
          <w:sz w:val="20"/>
        </w:rPr>
        <w:t>.</w:t>
      </w:r>
    </w:p>
    <w:p w:rsidR="002843DC" w:rsidRDefault="005609DD">
      <w:pPr>
        <w:spacing w:after="0"/>
      </w:pPr>
      <w:bookmarkStart w:id="122" w:name="z126"/>
      <w:bookmarkEnd w:id="121"/>
      <w:r>
        <w:rPr>
          <w:color w:val="000000"/>
          <w:sz w:val="20"/>
        </w:rPr>
        <w:t xml:space="preserve">       </w:t>
      </w:r>
      <w:r w:rsidRPr="005609DD">
        <w:rPr>
          <w:color w:val="000000"/>
          <w:sz w:val="20"/>
          <w:lang w:val="ru-RU"/>
        </w:rPr>
        <w:t>41. При выявлении подставного лица путем повторного сличения корешка и п</w:t>
      </w:r>
      <w:r w:rsidRPr="005609DD">
        <w:rPr>
          <w:color w:val="000000"/>
          <w:sz w:val="20"/>
          <w:lang w:val="ru-RU"/>
        </w:rPr>
        <w:t xml:space="preserve">ропуска в ходе проведения тестирования, представителем Министерства составляется Акт выявления подставного лица в ходе проведения тестирования по форме, согласно приложению </w:t>
      </w:r>
      <w:r>
        <w:rPr>
          <w:color w:val="000000"/>
          <w:sz w:val="20"/>
        </w:rPr>
        <w:t xml:space="preserve">10 к </w:t>
      </w:r>
      <w:proofErr w:type="spellStart"/>
      <w:r>
        <w:rPr>
          <w:color w:val="000000"/>
          <w:sz w:val="20"/>
        </w:rPr>
        <w:t>настоящим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Правилам</w:t>
      </w:r>
      <w:proofErr w:type="spellEnd"/>
      <w:r>
        <w:rPr>
          <w:color w:val="000000"/>
          <w:sz w:val="20"/>
        </w:rPr>
        <w:t>.</w:t>
      </w:r>
    </w:p>
    <w:p w:rsidR="002843DC" w:rsidRDefault="005609DD">
      <w:pPr>
        <w:spacing w:after="0"/>
      </w:pPr>
      <w:bookmarkStart w:id="123" w:name="z127"/>
      <w:bookmarkEnd w:id="122"/>
      <w:r>
        <w:rPr>
          <w:color w:val="000000"/>
          <w:sz w:val="20"/>
        </w:rPr>
        <w:t xml:space="preserve">       </w:t>
      </w:r>
      <w:r w:rsidRPr="005609DD">
        <w:rPr>
          <w:color w:val="000000"/>
          <w:sz w:val="20"/>
          <w:lang w:val="ru-RU"/>
        </w:rPr>
        <w:t>42. При отказе поступающим сдать экзаменационные ма</w:t>
      </w:r>
      <w:r w:rsidRPr="005609DD">
        <w:rPr>
          <w:color w:val="000000"/>
          <w:sz w:val="20"/>
          <w:lang w:val="ru-RU"/>
        </w:rPr>
        <w:t xml:space="preserve">териалы для обработки по истечении отведенного времени на ЕНТ представителем Министерства составляется Акт выявления факта несвоевременной сдачи экзаменационных материалов поступающим по истечении времени тестирования по форме, согласно приложению </w:t>
      </w:r>
      <w:r>
        <w:rPr>
          <w:color w:val="000000"/>
          <w:sz w:val="20"/>
        </w:rPr>
        <w:t xml:space="preserve">11 к </w:t>
      </w:r>
      <w:proofErr w:type="spellStart"/>
      <w:r>
        <w:rPr>
          <w:color w:val="000000"/>
          <w:sz w:val="20"/>
        </w:rPr>
        <w:t>нас</w:t>
      </w:r>
      <w:r>
        <w:rPr>
          <w:color w:val="000000"/>
          <w:sz w:val="20"/>
        </w:rPr>
        <w:t>тоящим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Правилам</w:t>
      </w:r>
      <w:proofErr w:type="spellEnd"/>
      <w:r>
        <w:rPr>
          <w:color w:val="000000"/>
          <w:sz w:val="20"/>
        </w:rPr>
        <w:t>.</w:t>
      </w:r>
    </w:p>
    <w:p w:rsidR="002843DC" w:rsidRPr="005609DD" w:rsidRDefault="005609DD">
      <w:pPr>
        <w:spacing w:after="0"/>
        <w:rPr>
          <w:lang w:val="ru-RU"/>
        </w:rPr>
      </w:pPr>
      <w:bookmarkStart w:id="124" w:name="z128"/>
      <w:bookmarkEnd w:id="123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43. Результаты тестирования у лиц, указанных пунктами 40, 41 и 42 результаты тестирования не обрабатываются и подлежат аннулированию.</w:t>
      </w:r>
    </w:p>
    <w:p w:rsidR="002843DC" w:rsidRDefault="005609DD">
      <w:pPr>
        <w:spacing w:after="0"/>
      </w:pPr>
      <w:bookmarkStart w:id="125" w:name="z129"/>
      <w:bookmarkEnd w:id="124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44. По мере завершения тестирования или окончания времени тестирования поступающий передает с</w:t>
      </w:r>
      <w:r w:rsidRPr="005609DD">
        <w:rPr>
          <w:color w:val="000000"/>
          <w:sz w:val="20"/>
          <w:lang w:val="ru-RU"/>
        </w:rPr>
        <w:t xml:space="preserve">о своего посадочного места лист ответов и книжку представителю </w:t>
      </w:r>
      <w:proofErr w:type="spellStart"/>
      <w:r>
        <w:rPr>
          <w:color w:val="000000"/>
          <w:sz w:val="20"/>
        </w:rPr>
        <w:t>Министерства</w:t>
      </w:r>
      <w:proofErr w:type="spellEnd"/>
      <w:r>
        <w:rPr>
          <w:color w:val="000000"/>
          <w:sz w:val="20"/>
        </w:rPr>
        <w:t>.</w:t>
      </w:r>
    </w:p>
    <w:p w:rsidR="002843DC" w:rsidRPr="005609DD" w:rsidRDefault="005609DD">
      <w:pPr>
        <w:spacing w:after="0"/>
        <w:rPr>
          <w:lang w:val="ru-RU"/>
        </w:rPr>
      </w:pPr>
      <w:bookmarkStart w:id="126" w:name="z130"/>
      <w:bookmarkEnd w:id="125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45. При приеме листа ответов и книжек представителем Министерства проверяется заполнение всех служебных секторов листа ответов и титульного листа книжки, после чего поступаю</w:t>
      </w:r>
      <w:r w:rsidRPr="005609DD">
        <w:rPr>
          <w:color w:val="000000"/>
          <w:sz w:val="20"/>
          <w:lang w:val="ru-RU"/>
        </w:rPr>
        <w:t>щий покидает аудиторию.</w:t>
      </w:r>
    </w:p>
    <w:p w:rsidR="002843DC" w:rsidRPr="005609DD" w:rsidRDefault="005609DD">
      <w:pPr>
        <w:spacing w:after="0"/>
        <w:rPr>
          <w:lang w:val="ru-RU"/>
        </w:rPr>
      </w:pPr>
      <w:bookmarkStart w:id="127" w:name="z131"/>
      <w:bookmarkEnd w:id="126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46. Представитель Министерства укладывает экзаменационные материалы в коробку и в сопровождении пяти поступающих доставляет экзаменационные материалы до кабинета, где обрабатываются результаты тестирования. </w:t>
      </w:r>
    </w:p>
    <w:p w:rsidR="002843DC" w:rsidRPr="005609DD" w:rsidRDefault="005609DD">
      <w:pPr>
        <w:spacing w:after="0"/>
        <w:rPr>
          <w:lang w:val="ru-RU"/>
        </w:rPr>
      </w:pPr>
      <w:bookmarkStart w:id="128" w:name="z132"/>
      <w:bookmarkEnd w:id="127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47. Оценива</w:t>
      </w:r>
      <w:r w:rsidRPr="005609DD">
        <w:rPr>
          <w:color w:val="000000"/>
          <w:sz w:val="20"/>
          <w:lang w:val="ru-RU"/>
        </w:rPr>
        <w:t>ние выполнения поступающими тестовых заданий на ЕНТ (не более трех правильных ответов) осуществляется следующим образом:</w:t>
      </w:r>
    </w:p>
    <w:p w:rsidR="002843DC" w:rsidRPr="005609DD" w:rsidRDefault="005609DD">
      <w:pPr>
        <w:spacing w:after="0"/>
        <w:rPr>
          <w:lang w:val="ru-RU"/>
        </w:rPr>
      </w:pPr>
      <w:bookmarkStart w:id="129" w:name="z133"/>
      <w:bookmarkEnd w:id="128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одним правильным ответом оценивается в один балл;</w:t>
      </w:r>
    </w:p>
    <w:p w:rsidR="002843DC" w:rsidRPr="005609DD" w:rsidRDefault="005609DD">
      <w:pPr>
        <w:spacing w:after="0"/>
        <w:rPr>
          <w:lang w:val="ru-RU"/>
        </w:rPr>
      </w:pPr>
      <w:bookmarkStart w:id="130" w:name="z134"/>
      <w:bookmarkEnd w:id="129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в</w:t>
      </w:r>
      <w:proofErr w:type="gramEnd"/>
      <w:r w:rsidRPr="005609DD">
        <w:rPr>
          <w:color w:val="000000"/>
          <w:sz w:val="20"/>
          <w:lang w:val="ru-RU"/>
        </w:rPr>
        <w:t xml:space="preserve"> заданиях с одним или несколькими правильными ответами:</w:t>
      </w:r>
    </w:p>
    <w:p w:rsidR="002843DC" w:rsidRPr="005609DD" w:rsidRDefault="005609DD">
      <w:pPr>
        <w:spacing w:after="0"/>
        <w:rPr>
          <w:lang w:val="ru-RU"/>
        </w:rPr>
      </w:pPr>
      <w:bookmarkStart w:id="131" w:name="z135"/>
      <w:bookmarkEnd w:id="130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одним </w:t>
      </w:r>
      <w:r w:rsidRPr="005609DD">
        <w:rPr>
          <w:color w:val="000000"/>
          <w:sz w:val="20"/>
          <w:lang w:val="ru-RU"/>
        </w:rPr>
        <w:t>правильным ответом при выборе правильного ответа оценивается в два балла;</w:t>
      </w:r>
    </w:p>
    <w:p w:rsidR="002843DC" w:rsidRPr="005609DD" w:rsidRDefault="005609DD">
      <w:pPr>
        <w:spacing w:after="0"/>
        <w:rPr>
          <w:lang w:val="ru-RU"/>
        </w:rPr>
      </w:pPr>
      <w:bookmarkStart w:id="132" w:name="z136"/>
      <w:bookmarkEnd w:id="131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одним правильным ответом при выборе одного правильного ответа и одного неправильного ответа оценивается в один балл;</w:t>
      </w:r>
    </w:p>
    <w:p w:rsidR="002843DC" w:rsidRPr="005609DD" w:rsidRDefault="005609DD">
      <w:pPr>
        <w:spacing w:after="0"/>
        <w:rPr>
          <w:lang w:val="ru-RU"/>
        </w:rPr>
      </w:pPr>
      <w:bookmarkStart w:id="133" w:name="z137"/>
      <w:bookmarkEnd w:id="132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одним правильным ответом при выборе двух и более </w:t>
      </w:r>
      <w:r w:rsidRPr="005609DD">
        <w:rPr>
          <w:color w:val="000000"/>
          <w:sz w:val="20"/>
          <w:lang w:val="ru-RU"/>
        </w:rPr>
        <w:t>неправильных ответов оценивается в ноль баллов;</w:t>
      </w:r>
    </w:p>
    <w:p w:rsidR="002843DC" w:rsidRPr="005609DD" w:rsidRDefault="005609DD">
      <w:pPr>
        <w:spacing w:after="0"/>
        <w:rPr>
          <w:lang w:val="ru-RU"/>
        </w:rPr>
      </w:pPr>
      <w:bookmarkStart w:id="134" w:name="z138"/>
      <w:bookmarkEnd w:id="133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двумя правильными ответами при выборе двух правильных ответов оценивается в два балла;</w:t>
      </w:r>
    </w:p>
    <w:p w:rsidR="002843DC" w:rsidRPr="005609DD" w:rsidRDefault="005609DD">
      <w:pPr>
        <w:spacing w:after="0"/>
        <w:rPr>
          <w:lang w:val="ru-RU"/>
        </w:rPr>
      </w:pPr>
      <w:bookmarkStart w:id="135" w:name="z139"/>
      <w:bookmarkEnd w:id="134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двумя правильными ответами при выборе одного правильного ответа оценивается в один балл;</w:t>
      </w:r>
    </w:p>
    <w:p w:rsidR="002843DC" w:rsidRPr="005609DD" w:rsidRDefault="005609DD">
      <w:pPr>
        <w:spacing w:after="0"/>
        <w:rPr>
          <w:lang w:val="ru-RU"/>
        </w:rPr>
      </w:pPr>
      <w:bookmarkStart w:id="136" w:name="z140"/>
      <w:bookmarkEnd w:id="135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двумя пр</w:t>
      </w:r>
      <w:r w:rsidRPr="005609DD">
        <w:rPr>
          <w:color w:val="000000"/>
          <w:sz w:val="20"/>
          <w:lang w:val="ru-RU"/>
        </w:rPr>
        <w:t>авильными ответами при выборе одного правильного ответа и одного неправильного ответа оценивается в один балл;</w:t>
      </w:r>
    </w:p>
    <w:p w:rsidR="002843DC" w:rsidRPr="005609DD" w:rsidRDefault="005609DD">
      <w:pPr>
        <w:spacing w:after="0"/>
        <w:rPr>
          <w:lang w:val="ru-RU"/>
        </w:rPr>
      </w:pPr>
      <w:bookmarkStart w:id="137" w:name="z141"/>
      <w:bookmarkEnd w:id="136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двумя правильными ответами при выборе двух правильных ответов и одного неправильного ответа оценивается в один балл;</w:t>
      </w:r>
    </w:p>
    <w:p w:rsidR="002843DC" w:rsidRPr="005609DD" w:rsidRDefault="005609DD">
      <w:pPr>
        <w:spacing w:after="0"/>
        <w:rPr>
          <w:lang w:val="ru-RU"/>
        </w:rPr>
      </w:pPr>
      <w:bookmarkStart w:id="138" w:name="z142"/>
      <w:bookmarkEnd w:id="137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двумя правил</w:t>
      </w:r>
      <w:r w:rsidRPr="005609DD">
        <w:rPr>
          <w:color w:val="000000"/>
          <w:sz w:val="20"/>
          <w:lang w:val="ru-RU"/>
        </w:rPr>
        <w:t>ьными ответами при выборе двух и более неправильных ответов оценивается в ноль баллов;</w:t>
      </w:r>
    </w:p>
    <w:p w:rsidR="002843DC" w:rsidRPr="005609DD" w:rsidRDefault="005609DD">
      <w:pPr>
        <w:spacing w:after="0"/>
        <w:rPr>
          <w:lang w:val="ru-RU"/>
        </w:rPr>
      </w:pPr>
      <w:bookmarkStart w:id="139" w:name="z143"/>
      <w:bookmarkEnd w:id="138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тремя правильными ответами при выборе трех правильных ответов оценивается в два балла;</w:t>
      </w:r>
    </w:p>
    <w:p w:rsidR="002843DC" w:rsidRPr="005609DD" w:rsidRDefault="005609DD">
      <w:pPr>
        <w:spacing w:after="0"/>
        <w:rPr>
          <w:lang w:val="ru-RU"/>
        </w:rPr>
      </w:pPr>
      <w:bookmarkStart w:id="140" w:name="z144"/>
      <w:bookmarkEnd w:id="139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тремя правильными ответами при выборе двух правильных ответов </w:t>
      </w:r>
      <w:r w:rsidRPr="005609DD">
        <w:rPr>
          <w:color w:val="000000"/>
          <w:sz w:val="20"/>
          <w:lang w:val="ru-RU"/>
        </w:rPr>
        <w:t>оценивается в один балл;</w:t>
      </w:r>
    </w:p>
    <w:p w:rsidR="002843DC" w:rsidRPr="005609DD" w:rsidRDefault="005609DD">
      <w:pPr>
        <w:spacing w:after="0"/>
        <w:rPr>
          <w:lang w:val="ru-RU"/>
        </w:rPr>
      </w:pPr>
      <w:bookmarkStart w:id="141" w:name="z145"/>
      <w:bookmarkEnd w:id="140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тремя правильными ответами при выборе двух правильных ответов и одного неправильного ответа оценивается в один балл;</w:t>
      </w:r>
    </w:p>
    <w:p w:rsidR="002843DC" w:rsidRPr="005609DD" w:rsidRDefault="005609DD">
      <w:pPr>
        <w:spacing w:after="0"/>
        <w:rPr>
          <w:lang w:val="ru-RU"/>
        </w:rPr>
      </w:pPr>
      <w:bookmarkStart w:id="142" w:name="z146"/>
      <w:bookmarkEnd w:id="141"/>
      <w:r>
        <w:rPr>
          <w:color w:val="000000"/>
          <w:sz w:val="20"/>
        </w:rPr>
        <w:lastRenderedPageBreak/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тремя правильными ответами при выборе трех правильных ответов и одного неправильного ответа оценив</w:t>
      </w:r>
      <w:r w:rsidRPr="005609DD">
        <w:rPr>
          <w:color w:val="000000"/>
          <w:sz w:val="20"/>
          <w:lang w:val="ru-RU"/>
        </w:rPr>
        <w:t>ается в один балл;</w:t>
      </w:r>
    </w:p>
    <w:p w:rsidR="002843DC" w:rsidRPr="005609DD" w:rsidRDefault="005609DD">
      <w:pPr>
        <w:spacing w:after="0"/>
        <w:rPr>
          <w:lang w:val="ru-RU"/>
        </w:rPr>
      </w:pPr>
      <w:bookmarkStart w:id="143" w:name="z147"/>
      <w:bookmarkEnd w:id="142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тремя правильными ответами при выборе двух и более неправильных ответов оценивается в ноль баллов.</w:t>
      </w:r>
    </w:p>
    <w:p w:rsidR="002843DC" w:rsidRPr="005609DD" w:rsidRDefault="005609DD">
      <w:pPr>
        <w:spacing w:after="0"/>
        <w:rPr>
          <w:lang w:val="ru-RU"/>
        </w:rPr>
      </w:pPr>
      <w:bookmarkStart w:id="144" w:name="z148"/>
      <w:bookmarkEnd w:id="143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48. Сканирование листов ответов производится программистом Министерства по аудиториям дважды.</w:t>
      </w:r>
    </w:p>
    <w:p w:rsidR="002843DC" w:rsidRPr="005609DD" w:rsidRDefault="005609DD">
      <w:pPr>
        <w:spacing w:after="0"/>
        <w:rPr>
          <w:lang w:val="ru-RU"/>
        </w:rPr>
      </w:pPr>
      <w:bookmarkStart w:id="145" w:name="z149"/>
      <w:bookmarkEnd w:id="144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49. После сканирования л</w:t>
      </w:r>
      <w:r w:rsidRPr="005609DD">
        <w:rPr>
          <w:color w:val="000000"/>
          <w:sz w:val="20"/>
          <w:lang w:val="ru-RU"/>
        </w:rPr>
        <w:t>истов ответов по телекоммуникационной сети высылается файл коды правильных ответов.</w:t>
      </w:r>
    </w:p>
    <w:p w:rsidR="002843DC" w:rsidRPr="005609DD" w:rsidRDefault="005609DD">
      <w:pPr>
        <w:spacing w:after="0"/>
        <w:rPr>
          <w:lang w:val="ru-RU"/>
        </w:rPr>
      </w:pPr>
      <w:bookmarkStart w:id="146" w:name="z150"/>
      <w:bookmarkEnd w:id="145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50. Коды правильных ответов распечатываются в двух экземплярах: один вывешивается для общего обозрения, второй для апелляционной комиссии.</w:t>
      </w:r>
    </w:p>
    <w:p w:rsidR="002843DC" w:rsidRPr="005609DD" w:rsidRDefault="005609DD">
      <w:pPr>
        <w:spacing w:after="0"/>
        <w:rPr>
          <w:lang w:val="ru-RU"/>
        </w:rPr>
      </w:pPr>
      <w:bookmarkStart w:id="147" w:name="z151"/>
      <w:bookmarkEnd w:id="146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51. Результаты ЕНТ о</w:t>
      </w:r>
      <w:r w:rsidRPr="005609DD">
        <w:rPr>
          <w:color w:val="000000"/>
          <w:sz w:val="20"/>
          <w:lang w:val="ru-RU"/>
        </w:rPr>
        <w:t xml:space="preserve">бъявляются государственной комиссией в день его проведения и вывешиваются на информационном стенде, также с результатом тестирования можно ознакомиться на сайте </w:t>
      </w:r>
      <w:r>
        <w:rPr>
          <w:color w:val="000000"/>
          <w:sz w:val="20"/>
        </w:rPr>
        <w:t>www</w:t>
      </w:r>
      <w:r w:rsidRPr="005609DD">
        <w:rPr>
          <w:color w:val="000000"/>
          <w:sz w:val="20"/>
          <w:lang w:val="ru-RU"/>
        </w:rPr>
        <w:t>.</w:t>
      </w:r>
      <w:proofErr w:type="spellStart"/>
      <w:r>
        <w:rPr>
          <w:color w:val="000000"/>
          <w:sz w:val="20"/>
        </w:rPr>
        <w:t>testcenter</w:t>
      </w:r>
      <w:proofErr w:type="spellEnd"/>
      <w:r w:rsidRPr="005609DD">
        <w:rPr>
          <w:color w:val="000000"/>
          <w:sz w:val="20"/>
          <w:lang w:val="ru-RU"/>
        </w:rPr>
        <w:t>.</w:t>
      </w:r>
      <w:proofErr w:type="spellStart"/>
      <w:r>
        <w:rPr>
          <w:color w:val="000000"/>
          <w:sz w:val="20"/>
        </w:rPr>
        <w:t>kz</w:t>
      </w:r>
      <w:proofErr w:type="spellEnd"/>
      <w:r w:rsidRPr="005609DD">
        <w:rPr>
          <w:color w:val="000000"/>
          <w:sz w:val="20"/>
          <w:lang w:val="ru-RU"/>
        </w:rPr>
        <w:t xml:space="preserve">. </w:t>
      </w:r>
    </w:p>
    <w:p w:rsidR="002843DC" w:rsidRDefault="005609DD">
      <w:pPr>
        <w:spacing w:after="0"/>
      </w:pPr>
      <w:bookmarkStart w:id="148" w:name="z152"/>
      <w:bookmarkEnd w:id="147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52. После завершения ЕНТ и проведения процедуры апелляции, использов</w:t>
      </w:r>
      <w:r w:rsidRPr="005609DD">
        <w:rPr>
          <w:color w:val="000000"/>
          <w:sz w:val="20"/>
          <w:lang w:val="ru-RU"/>
        </w:rPr>
        <w:t xml:space="preserve">анные книжки уничтожаются, составляется Акт об уничтожении книжек ЕНТ и КТ по форме, согласно приложению </w:t>
      </w:r>
      <w:r>
        <w:rPr>
          <w:color w:val="000000"/>
          <w:sz w:val="20"/>
        </w:rPr>
        <w:t xml:space="preserve">12 к </w:t>
      </w:r>
      <w:proofErr w:type="spellStart"/>
      <w:r>
        <w:rPr>
          <w:color w:val="000000"/>
          <w:sz w:val="20"/>
        </w:rPr>
        <w:t>настоящим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Правилам</w:t>
      </w:r>
      <w:proofErr w:type="spellEnd"/>
      <w:r>
        <w:rPr>
          <w:color w:val="000000"/>
          <w:sz w:val="20"/>
        </w:rPr>
        <w:t>.</w:t>
      </w:r>
    </w:p>
    <w:p w:rsidR="002843DC" w:rsidRPr="005609DD" w:rsidRDefault="005609DD">
      <w:pPr>
        <w:spacing w:after="0"/>
        <w:rPr>
          <w:lang w:val="ru-RU"/>
        </w:rPr>
      </w:pPr>
      <w:bookmarkStart w:id="149" w:name="z153"/>
      <w:bookmarkEnd w:id="148"/>
      <w:r>
        <w:rPr>
          <w:b/>
          <w:color w:val="000000"/>
        </w:rPr>
        <w:t xml:space="preserve"> </w:t>
      </w:r>
      <w:r w:rsidRPr="005609DD">
        <w:rPr>
          <w:b/>
          <w:color w:val="000000"/>
          <w:lang w:val="ru-RU"/>
        </w:rPr>
        <w:t>Глава 3. Порядок проведения КТ</w:t>
      </w:r>
    </w:p>
    <w:p w:rsidR="002843DC" w:rsidRPr="005609DD" w:rsidRDefault="005609DD">
      <w:pPr>
        <w:spacing w:after="0"/>
        <w:rPr>
          <w:lang w:val="ru-RU"/>
        </w:rPr>
      </w:pPr>
      <w:bookmarkStart w:id="150" w:name="z154"/>
      <w:bookmarkEnd w:id="149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53. КТ проводится для выпускников организаций общего среднего образования (среднего обще</w:t>
      </w:r>
      <w:r w:rsidRPr="005609DD">
        <w:rPr>
          <w:color w:val="000000"/>
          <w:sz w:val="20"/>
          <w:lang w:val="ru-RU"/>
        </w:rPr>
        <w:t xml:space="preserve">го) прошлых лет, выпускников организаций технического и профессионального (начального и среднего профессионального), </w:t>
      </w:r>
      <w:proofErr w:type="spellStart"/>
      <w:r w:rsidRPr="005609DD">
        <w:rPr>
          <w:color w:val="000000"/>
          <w:sz w:val="20"/>
          <w:lang w:val="ru-RU"/>
        </w:rPr>
        <w:t>послесреднего</w:t>
      </w:r>
      <w:proofErr w:type="spellEnd"/>
      <w:r w:rsidRPr="005609DD">
        <w:rPr>
          <w:color w:val="000000"/>
          <w:sz w:val="20"/>
          <w:lang w:val="ru-RU"/>
        </w:rPr>
        <w:t xml:space="preserve"> образования, выпускников общеобразовательных школ, обучавшихся по линии международного обмена школьников за рубежом, а также </w:t>
      </w:r>
      <w:r w:rsidRPr="005609DD">
        <w:rPr>
          <w:color w:val="000000"/>
          <w:sz w:val="20"/>
          <w:lang w:val="ru-RU"/>
        </w:rPr>
        <w:t>лиц, окончивших учебные заведения за рубежом.</w:t>
      </w:r>
    </w:p>
    <w:p w:rsidR="002843DC" w:rsidRDefault="005609DD">
      <w:pPr>
        <w:spacing w:after="0"/>
      </w:pPr>
      <w:bookmarkStart w:id="151" w:name="z155"/>
      <w:bookmarkEnd w:id="150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54. Поступающие запускаются в аудиторию по одному, при этом производится идентификация личности поступающего на основании документа, удостоверяющего личность. Затем проводится сверка пропуска и корешка п</w:t>
      </w:r>
      <w:r w:rsidRPr="005609DD">
        <w:rPr>
          <w:color w:val="000000"/>
          <w:sz w:val="20"/>
          <w:lang w:val="ru-RU"/>
        </w:rPr>
        <w:t xml:space="preserve">ропуска по форме, согласно приложению </w:t>
      </w:r>
      <w:r>
        <w:rPr>
          <w:color w:val="000000"/>
          <w:sz w:val="20"/>
        </w:rPr>
        <w:t xml:space="preserve">3 к </w:t>
      </w:r>
      <w:proofErr w:type="spellStart"/>
      <w:r>
        <w:rPr>
          <w:color w:val="000000"/>
          <w:sz w:val="20"/>
        </w:rPr>
        <w:t>настоящим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Правилам</w:t>
      </w:r>
      <w:proofErr w:type="spellEnd"/>
      <w:r>
        <w:rPr>
          <w:color w:val="000000"/>
          <w:sz w:val="20"/>
        </w:rPr>
        <w:t>.</w:t>
      </w:r>
    </w:p>
    <w:p w:rsidR="002843DC" w:rsidRDefault="005609DD">
      <w:pPr>
        <w:spacing w:after="0"/>
      </w:pPr>
      <w:bookmarkStart w:id="152" w:name="z156"/>
      <w:bookmarkEnd w:id="151"/>
      <w:r>
        <w:rPr>
          <w:color w:val="000000"/>
          <w:sz w:val="20"/>
        </w:rPr>
        <w:t xml:space="preserve">       </w:t>
      </w:r>
      <w:r w:rsidRPr="005609DD">
        <w:rPr>
          <w:color w:val="000000"/>
          <w:sz w:val="20"/>
          <w:lang w:val="ru-RU"/>
        </w:rPr>
        <w:t>55. При выявлении подставного лица в ходе запуска на тестирование представителем Министерства составляется Акт выявления подставного лица в ходе запуска на тестирование по форме, согласно</w:t>
      </w:r>
      <w:r w:rsidRPr="005609DD">
        <w:rPr>
          <w:color w:val="000000"/>
          <w:sz w:val="20"/>
          <w:lang w:val="ru-RU"/>
        </w:rPr>
        <w:t xml:space="preserve"> приложению </w:t>
      </w:r>
      <w:r>
        <w:rPr>
          <w:color w:val="000000"/>
          <w:sz w:val="20"/>
        </w:rPr>
        <w:t xml:space="preserve">4 к </w:t>
      </w:r>
      <w:proofErr w:type="spellStart"/>
      <w:r>
        <w:rPr>
          <w:color w:val="000000"/>
          <w:sz w:val="20"/>
        </w:rPr>
        <w:t>настоящим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Правилам</w:t>
      </w:r>
      <w:proofErr w:type="spellEnd"/>
      <w:r>
        <w:rPr>
          <w:color w:val="000000"/>
          <w:sz w:val="20"/>
        </w:rPr>
        <w:t xml:space="preserve">, </w:t>
      </w:r>
      <w:proofErr w:type="spellStart"/>
      <w:r>
        <w:rPr>
          <w:color w:val="000000"/>
          <w:sz w:val="20"/>
        </w:rPr>
        <w:t>данный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поступающий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на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тестирование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не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допускается</w:t>
      </w:r>
      <w:proofErr w:type="spellEnd"/>
      <w:r>
        <w:rPr>
          <w:color w:val="000000"/>
          <w:sz w:val="20"/>
        </w:rPr>
        <w:t>.</w:t>
      </w:r>
    </w:p>
    <w:p w:rsidR="002843DC" w:rsidRPr="005609DD" w:rsidRDefault="005609DD">
      <w:pPr>
        <w:spacing w:after="0"/>
        <w:rPr>
          <w:lang w:val="ru-RU"/>
        </w:rPr>
      </w:pPr>
      <w:bookmarkStart w:id="153" w:name="z157"/>
      <w:bookmarkEnd w:id="152"/>
      <w:r>
        <w:rPr>
          <w:color w:val="000000"/>
          <w:sz w:val="20"/>
        </w:rPr>
        <w:t xml:space="preserve">       </w:t>
      </w:r>
      <w:r w:rsidRPr="005609DD">
        <w:rPr>
          <w:color w:val="000000"/>
          <w:sz w:val="20"/>
          <w:lang w:val="ru-RU"/>
        </w:rPr>
        <w:t xml:space="preserve">56. Утром в день проведения тестирования представителем Министерства распечатывается посадочный лист. </w:t>
      </w:r>
    </w:p>
    <w:p w:rsidR="002843DC" w:rsidRPr="005609DD" w:rsidRDefault="005609DD">
      <w:pPr>
        <w:spacing w:after="0"/>
        <w:rPr>
          <w:lang w:val="ru-RU"/>
        </w:rPr>
      </w:pPr>
      <w:bookmarkStart w:id="154" w:name="z158"/>
      <w:bookmarkEnd w:id="153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57. Поступающие занимают место, соответствующее номе</w:t>
      </w:r>
      <w:r w:rsidRPr="005609DD">
        <w:rPr>
          <w:color w:val="000000"/>
          <w:sz w:val="20"/>
          <w:lang w:val="ru-RU"/>
        </w:rPr>
        <w:t xml:space="preserve">ру в посадочном листе, по форме, согласно приложению 5 к настоящим Правилам, который сортируется по номеру посадочного места поступающих. </w:t>
      </w:r>
    </w:p>
    <w:p w:rsidR="002843DC" w:rsidRDefault="005609DD">
      <w:pPr>
        <w:spacing w:after="0"/>
      </w:pPr>
      <w:bookmarkStart w:id="155" w:name="z159"/>
      <w:bookmarkEnd w:id="154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58. После рассадки поступающих представитель Министерства разъясняет поступающим правила работы с экзаменацион</w:t>
      </w:r>
      <w:r w:rsidRPr="005609DD">
        <w:rPr>
          <w:color w:val="000000"/>
          <w:sz w:val="20"/>
          <w:lang w:val="ru-RU"/>
        </w:rPr>
        <w:t>ными материалами. Далее представитель Министерства при участии трех поступающих из аудитории организует вскрытие коробки с экзаменационными материалами. Приглашенные поступающие проверяют целостность печати на коробке. Производят вскрытие коробки, пересчит</w:t>
      </w:r>
      <w:r w:rsidRPr="005609DD">
        <w:rPr>
          <w:color w:val="000000"/>
          <w:sz w:val="20"/>
          <w:lang w:val="ru-RU"/>
        </w:rPr>
        <w:t xml:space="preserve">ывают имеющийся в ней экзаменационный материал с составлением Акта вскрытия экзаменационных материалов по форме, согласно приложению </w:t>
      </w:r>
      <w:r>
        <w:rPr>
          <w:color w:val="000000"/>
          <w:sz w:val="20"/>
        </w:rPr>
        <w:t xml:space="preserve">6 к </w:t>
      </w:r>
      <w:proofErr w:type="spellStart"/>
      <w:r>
        <w:rPr>
          <w:color w:val="000000"/>
          <w:sz w:val="20"/>
        </w:rPr>
        <w:t>настоящим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Правилам</w:t>
      </w:r>
      <w:proofErr w:type="spellEnd"/>
      <w:r>
        <w:rPr>
          <w:color w:val="000000"/>
          <w:sz w:val="20"/>
        </w:rPr>
        <w:t>.</w:t>
      </w:r>
    </w:p>
    <w:p w:rsidR="002843DC" w:rsidRPr="005609DD" w:rsidRDefault="005609DD">
      <w:pPr>
        <w:spacing w:after="0"/>
        <w:rPr>
          <w:lang w:val="ru-RU"/>
        </w:rPr>
      </w:pPr>
      <w:bookmarkStart w:id="156" w:name="z160"/>
      <w:bookmarkEnd w:id="155"/>
      <w:r>
        <w:rPr>
          <w:color w:val="000000"/>
          <w:sz w:val="20"/>
        </w:rPr>
        <w:t xml:space="preserve">       </w:t>
      </w:r>
      <w:r w:rsidRPr="005609DD">
        <w:rPr>
          <w:color w:val="000000"/>
          <w:sz w:val="20"/>
          <w:lang w:val="ru-RU"/>
        </w:rPr>
        <w:t>59. В первую очередь раздаются листы ответов и копии листов ответов (специальные бланки, пре</w:t>
      </w:r>
      <w:r w:rsidRPr="005609DD">
        <w:rPr>
          <w:color w:val="000000"/>
          <w:sz w:val="20"/>
          <w:lang w:val="ru-RU"/>
        </w:rPr>
        <w:t xml:space="preserve">дназначенные для самостоятельного подсчета баллов после тестирования). </w:t>
      </w:r>
    </w:p>
    <w:p w:rsidR="002843DC" w:rsidRPr="005609DD" w:rsidRDefault="005609DD">
      <w:pPr>
        <w:spacing w:after="0"/>
        <w:rPr>
          <w:lang w:val="ru-RU"/>
        </w:rPr>
      </w:pPr>
      <w:bookmarkStart w:id="157" w:name="z161"/>
      <w:bookmarkEnd w:id="156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60. После заполнения служебных секторов листа ответов производится раздача книжек, с помощью которых до поступающих доводятся тестовые задания по предметам.</w:t>
      </w:r>
    </w:p>
    <w:p w:rsidR="002843DC" w:rsidRDefault="005609DD">
      <w:pPr>
        <w:spacing w:after="0"/>
      </w:pPr>
      <w:bookmarkStart w:id="158" w:name="z162"/>
      <w:bookmarkEnd w:id="157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61. Лист ответ</w:t>
      </w:r>
      <w:r w:rsidRPr="005609DD">
        <w:rPr>
          <w:color w:val="000000"/>
          <w:sz w:val="20"/>
          <w:lang w:val="ru-RU"/>
        </w:rPr>
        <w:t xml:space="preserve">ов КТ заполняется по форме, согласно приложению </w:t>
      </w:r>
      <w:r>
        <w:rPr>
          <w:color w:val="000000"/>
          <w:sz w:val="20"/>
        </w:rPr>
        <w:t xml:space="preserve">7 к </w:t>
      </w:r>
      <w:proofErr w:type="spellStart"/>
      <w:r>
        <w:rPr>
          <w:color w:val="000000"/>
          <w:sz w:val="20"/>
        </w:rPr>
        <w:t>настоящим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Правилам</w:t>
      </w:r>
      <w:proofErr w:type="spellEnd"/>
      <w:r>
        <w:rPr>
          <w:color w:val="000000"/>
          <w:sz w:val="20"/>
        </w:rPr>
        <w:t xml:space="preserve"> в </w:t>
      </w:r>
      <w:proofErr w:type="spellStart"/>
      <w:r>
        <w:rPr>
          <w:color w:val="000000"/>
          <w:sz w:val="20"/>
        </w:rPr>
        <w:t>следующем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порядке</w:t>
      </w:r>
      <w:proofErr w:type="spellEnd"/>
      <w:r>
        <w:rPr>
          <w:color w:val="000000"/>
          <w:sz w:val="20"/>
        </w:rPr>
        <w:t>:</w:t>
      </w:r>
    </w:p>
    <w:p w:rsidR="002843DC" w:rsidRPr="005609DD" w:rsidRDefault="005609DD">
      <w:pPr>
        <w:spacing w:after="0"/>
        <w:rPr>
          <w:lang w:val="ru-RU"/>
        </w:rPr>
      </w:pPr>
      <w:bookmarkStart w:id="159" w:name="z163"/>
      <w:bookmarkEnd w:id="158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1) в сектор 1 вписывается Ф. И. О. (при его наличии);</w:t>
      </w:r>
    </w:p>
    <w:p w:rsidR="002843DC" w:rsidRPr="005609DD" w:rsidRDefault="005609DD">
      <w:pPr>
        <w:spacing w:after="0"/>
        <w:rPr>
          <w:lang w:val="ru-RU"/>
        </w:rPr>
      </w:pPr>
      <w:bookmarkStart w:id="160" w:name="z164"/>
      <w:bookmarkEnd w:id="159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2) в секторе 2 в верхних клетках по горизонтали заполняется индивидуальный код поступающего (далее</w:t>
      </w:r>
      <w:r w:rsidRPr="005609DD">
        <w:rPr>
          <w:color w:val="000000"/>
          <w:sz w:val="20"/>
          <w:lang w:val="ru-RU"/>
        </w:rPr>
        <w:t xml:space="preserve"> - ИКТ), указанный на пропуске поступающего. Под каждой цифрой закрашиваются кружки, соответствующие цифрам, обозначенным в клетках;</w:t>
      </w:r>
    </w:p>
    <w:p w:rsidR="002843DC" w:rsidRPr="005609DD" w:rsidRDefault="005609DD">
      <w:pPr>
        <w:spacing w:after="0"/>
        <w:rPr>
          <w:lang w:val="ru-RU"/>
        </w:rPr>
      </w:pPr>
      <w:bookmarkStart w:id="161" w:name="z165"/>
      <w:bookmarkEnd w:id="160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3) в секторе 3 и 4 закрашиваются кружками место, где будет сидеть поступающий при сдаче тестирования и вариант его к</w:t>
      </w:r>
      <w:r w:rsidRPr="005609DD">
        <w:rPr>
          <w:color w:val="000000"/>
          <w:sz w:val="20"/>
          <w:lang w:val="ru-RU"/>
        </w:rPr>
        <w:t xml:space="preserve">нижки. </w:t>
      </w:r>
    </w:p>
    <w:p w:rsidR="002843DC" w:rsidRPr="005609DD" w:rsidRDefault="005609DD">
      <w:pPr>
        <w:spacing w:after="0"/>
        <w:rPr>
          <w:lang w:val="ru-RU"/>
        </w:rPr>
      </w:pPr>
      <w:bookmarkStart w:id="162" w:name="z166"/>
      <w:bookmarkEnd w:id="161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4) в секторе 5 проставляются поток и номер аудитории, в которой поступающий будет сдавать КТ. Номер потока определяется по дате экзамена. </w:t>
      </w:r>
    </w:p>
    <w:p w:rsidR="002843DC" w:rsidRPr="005609DD" w:rsidRDefault="005609DD">
      <w:pPr>
        <w:spacing w:after="0"/>
        <w:rPr>
          <w:lang w:val="ru-RU"/>
        </w:rPr>
      </w:pPr>
      <w:bookmarkStart w:id="163" w:name="z167"/>
      <w:bookmarkEnd w:id="162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5) сектор 6 предусмотрен для поступающих, которые сдают творческие экзамены;</w:t>
      </w:r>
    </w:p>
    <w:p w:rsidR="002843DC" w:rsidRPr="005609DD" w:rsidRDefault="005609DD">
      <w:pPr>
        <w:spacing w:after="0"/>
        <w:rPr>
          <w:lang w:val="ru-RU"/>
        </w:rPr>
      </w:pPr>
      <w:bookmarkStart w:id="164" w:name="z168"/>
      <w:bookmarkEnd w:id="163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6) в секторах</w:t>
      </w:r>
      <w:r w:rsidRPr="005609DD">
        <w:rPr>
          <w:color w:val="000000"/>
          <w:sz w:val="20"/>
          <w:lang w:val="ru-RU"/>
        </w:rPr>
        <w:t xml:space="preserve"> 7, 8 и 9 закрашиваются ответы заданий по предметам: История Казахстана, Математическая грамотность, Грамотность чтения соответственно;</w:t>
      </w:r>
    </w:p>
    <w:p w:rsidR="002843DC" w:rsidRPr="005609DD" w:rsidRDefault="005609DD">
      <w:pPr>
        <w:spacing w:after="0"/>
        <w:rPr>
          <w:lang w:val="ru-RU"/>
        </w:rPr>
      </w:pPr>
      <w:bookmarkStart w:id="165" w:name="z169"/>
      <w:bookmarkEnd w:id="164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Каждое задание в секторах 7, 8 и 9 требует выбора единственно правильного ответа из пяти предложенных вариантов от</w:t>
      </w:r>
      <w:r w:rsidRPr="005609DD">
        <w:rPr>
          <w:color w:val="000000"/>
          <w:sz w:val="20"/>
          <w:lang w:val="ru-RU"/>
        </w:rPr>
        <w:t>ветов. Выбранный ответ отмечается на секторе данного предмета путем полного закрашивания соответствующего кружка;</w:t>
      </w:r>
    </w:p>
    <w:p w:rsidR="002843DC" w:rsidRPr="005609DD" w:rsidRDefault="005609DD">
      <w:pPr>
        <w:spacing w:after="0"/>
        <w:rPr>
          <w:lang w:val="ru-RU"/>
        </w:rPr>
      </w:pPr>
      <w:bookmarkStart w:id="166" w:name="z170"/>
      <w:bookmarkEnd w:id="165"/>
      <w:r>
        <w:rPr>
          <w:color w:val="000000"/>
          <w:sz w:val="20"/>
        </w:rPr>
        <w:lastRenderedPageBreak/>
        <w:t>      </w:t>
      </w:r>
      <w:r w:rsidRPr="005609DD">
        <w:rPr>
          <w:color w:val="000000"/>
          <w:sz w:val="20"/>
          <w:lang w:val="ru-RU"/>
        </w:rPr>
        <w:t>7) в секторах 10 и 11 закрашиваются ответы заданий по 2 профильным предметам.</w:t>
      </w:r>
    </w:p>
    <w:p w:rsidR="002843DC" w:rsidRPr="005609DD" w:rsidRDefault="005609DD">
      <w:pPr>
        <w:spacing w:after="0"/>
        <w:rPr>
          <w:lang w:val="ru-RU"/>
        </w:rPr>
      </w:pPr>
      <w:bookmarkStart w:id="167" w:name="z171"/>
      <w:bookmarkEnd w:id="166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В секторах 10 и 11 задания с 1 по 20 требуют выбора </w:t>
      </w:r>
      <w:r w:rsidRPr="005609DD">
        <w:rPr>
          <w:color w:val="000000"/>
          <w:sz w:val="20"/>
          <w:lang w:val="ru-RU"/>
        </w:rPr>
        <w:t xml:space="preserve">единственно правильного ответа из пяти предложенных вариантов ответов. Выбранный ответ отмечается на секторе данного предмета путем полного закрашивания соответствующего кружка; задания с 21 по 30 требуют выбора одного или несколько правильных ответов (не </w:t>
      </w:r>
      <w:r w:rsidRPr="005609DD">
        <w:rPr>
          <w:color w:val="000000"/>
          <w:sz w:val="20"/>
          <w:lang w:val="ru-RU"/>
        </w:rPr>
        <w:t>более 3), путем полного закрашивания кружков.</w:t>
      </w:r>
    </w:p>
    <w:p w:rsidR="002843DC" w:rsidRPr="005609DD" w:rsidRDefault="005609DD">
      <w:pPr>
        <w:spacing w:after="0"/>
        <w:rPr>
          <w:lang w:val="ru-RU"/>
        </w:rPr>
      </w:pPr>
      <w:bookmarkStart w:id="168" w:name="z172"/>
      <w:bookmarkEnd w:id="167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8) сектор 12 (отображает номер листа ответов) не закрашивается;</w:t>
      </w:r>
    </w:p>
    <w:p w:rsidR="002843DC" w:rsidRPr="005609DD" w:rsidRDefault="005609DD">
      <w:pPr>
        <w:spacing w:after="0"/>
        <w:rPr>
          <w:lang w:val="ru-RU"/>
        </w:rPr>
      </w:pPr>
      <w:bookmarkStart w:id="169" w:name="z173"/>
      <w:bookmarkEnd w:id="168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9) особое внимание обращается на графу "Внимание":</w:t>
      </w:r>
    </w:p>
    <w:p w:rsidR="002843DC" w:rsidRPr="005609DD" w:rsidRDefault="005609DD">
      <w:pPr>
        <w:spacing w:after="0"/>
        <w:rPr>
          <w:lang w:val="ru-RU"/>
        </w:rPr>
      </w:pPr>
      <w:bookmarkStart w:id="170" w:name="z174"/>
      <w:bookmarkEnd w:id="169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лист</w:t>
      </w:r>
      <w:proofErr w:type="gramEnd"/>
      <w:r w:rsidRPr="005609DD">
        <w:rPr>
          <w:color w:val="000000"/>
          <w:sz w:val="20"/>
          <w:lang w:val="ru-RU"/>
        </w:rPr>
        <w:t xml:space="preserve"> ответов заполняется ручкой с синей или черной пастой;</w:t>
      </w:r>
    </w:p>
    <w:p w:rsidR="002843DC" w:rsidRPr="005609DD" w:rsidRDefault="005609DD">
      <w:pPr>
        <w:spacing w:after="0"/>
        <w:rPr>
          <w:lang w:val="ru-RU"/>
        </w:rPr>
      </w:pPr>
      <w:bookmarkStart w:id="171" w:name="z175"/>
      <w:bookmarkEnd w:id="170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не</w:t>
      </w:r>
      <w:proofErr w:type="gramEnd"/>
      <w:r w:rsidRPr="005609DD">
        <w:rPr>
          <w:color w:val="000000"/>
          <w:sz w:val="20"/>
          <w:lang w:val="ru-RU"/>
        </w:rPr>
        <w:t xml:space="preserve"> допускается пачкать, мять, рвать лист ответов и пользоваться корректирующими жидкостями, выносить лист ответов из аудитории до окончания тестирования. </w:t>
      </w:r>
    </w:p>
    <w:p w:rsidR="002843DC" w:rsidRPr="005609DD" w:rsidRDefault="005609DD">
      <w:pPr>
        <w:spacing w:after="0"/>
        <w:rPr>
          <w:lang w:val="ru-RU"/>
        </w:rPr>
      </w:pPr>
      <w:bookmarkStart w:id="172" w:name="z176"/>
      <w:bookmarkEnd w:id="171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10) поступающий расписывается в нижнем правом углу листа ответа в секторе 13 "Подпись аб</w:t>
      </w:r>
      <w:r w:rsidRPr="005609DD">
        <w:rPr>
          <w:color w:val="000000"/>
          <w:sz w:val="20"/>
          <w:lang w:val="ru-RU"/>
        </w:rPr>
        <w:t xml:space="preserve">итуриента". </w:t>
      </w:r>
    </w:p>
    <w:p w:rsidR="002843DC" w:rsidRDefault="005609DD">
      <w:pPr>
        <w:spacing w:after="0"/>
      </w:pPr>
      <w:bookmarkStart w:id="173" w:name="z177"/>
      <w:bookmarkEnd w:id="172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62. Лист ответов для поступающих на родственные специальности по сокращенным образовательным программам с ускоренным сроком обучения, заполняется, по форме, согласно приложению </w:t>
      </w:r>
      <w:r>
        <w:rPr>
          <w:color w:val="000000"/>
          <w:sz w:val="20"/>
        </w:rPr>
        <w:t xml:space="preserve">8 к </w:t>
      </w:r>
      <w:proofErr w:type="spellStart"/>
      <w:r>
        <w:rPr>
          <w:color w:val="000000"/>
          <w:sz w:val="20"/>
        </w:rPr>
        <w:t>настоящим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Правилам</w:t>
      </w:r>
      <w:proofErr w:type="spellEnd"/>
      <w:r>
        <w:rPr>
          <w:color w:val="000000"/>
          <w:sz w:val="20"/>
        </w:rPr>
        <w:t xml:space="preserve"> в </w:t>
      </w:r>
      <w:proofErr w:type="spellStart"/>
      <w:r>
        <w:rPr>
          <w:color w:val="000000"/>
          <w:sz w:val="20"/>
        </w:rPr>
        <w:t>следующем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порядке</w:t>
      </w:r>
      <w:proofErr w:type="spellEnd"/>
      <w:r>
        <w:rPr>
          <w:color w:val="000000"/>
          <w:sz w:val="20"/>
        </w:rPr>
        <w:t>:</w:t>
      </w:r>
    </w:p>
    <w:p w:rsidR="002843DC" w:rsidRPr="005609DD" w:rsidRDefault="005609DD">
      <w:pPr>
        <w:spacing w:after="0"/>
        <w:rPr>
          <w:lang w:val="ru-RU"/>
        </w:rPr>
      </w:pPr>
      <w:bookmarkStart w:id="174" w:name="z178"/>
      <w:bookmarkEnd w:id="173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1) в сект</w:t>
      </w:r>
      <w:r w:rsidRPr="005609DD">
        <w:rPr>
          <w:color w:val="000000"/>
          <w:sz w:val="20"/>
          <w:lang w:val="ru-RU"/>
        </w:rPr>
        <w:t>ор 1 вписывается Ф.И.О (при его наличии);</w:t>
      </w:r>
    </w:p>
    <w:p w:rsidR="002843DC" w:rsidRPr="005609DD" w:rsidRDefault="005609DD">
      <w:pPr>
        <w:spacing w:after="0"/>
        <w:rPr>
          <w:lang w:val="ru-RU"/>
        </w:rPr>
      </w:pPr>
      <w:bookmarkStart w:id="175" w:name="z179"/>
      <w:bookmarkEnd w:id="174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2) в секторе 2 в верхних клетках по горизонтали заполняется индивидуальный код поступающего (далее - ИКТ), указанный на пропуске поступающего. Под каждой цифрой закрашиваются кружки, соответствующие цифрам, о</w:t>
      </w:r>
      <w:r w:rsidRPr="005609DD">
        <w:rPr>
          <w:color w:val="000000"/>
          <w:sz w:val="20"/>
          <w:lang w:val="ru-RU"/>
        </w:rPr>
        <w:t>бозначенным в клетках;</w:t>
      </w:r>
    </w:p>
    <w:p w:rsidR="002843DC" w:rsidRPr="005609DD" w:rsidRDefault="005609DD">
      <w:pPr>
        <w:spacing w:after="0"/>
        <w:rPr>
          <w:lang w:val="ru-RU"/>
        </w:rPr>
      </w:pPr>
      <w:bookmarkStart w:id="176" w:name="z180"/>
      <w:bookmarkEnd w:id="175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3) в секторе 3 и 4 закрашиваются кружками место, где будет сидеть поступающий при сдаче тестирования и вариант его книжки;</w:t>
      </w:r>
    </w:p>
    <w:p w:rsidR="002843DC" w:rsidRPr="005609DD" w:rsidRDefault="005609DD">
      <w:pPr>
        <w:spacing w:after="0"/>
        <w:rPr>
          <w:lang w:val="ru-RU"/>
        </w:rPr>
      </w:pPr>
      <w:bookmarkStart w:id="177" w:name="z181"/>
      <w:bookmarkEnd w:id="176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4) сектор 5 предусмотрен для поступающих, которые сдают творческие экзамены; </w:t>
      </w:r>
    </w:p>
    <w:p w:rsidR="002843DC" w:rsidRPr="005609DD" w:rsidRDefault="005609DD">
      <w:pPr>
        <w:spacing w:after="0"/>
        <w:rPr>
          <w:lang w:val="ru-RU"/>
        </w:rPr>
      </w:pPr>
      <w:bookmarkStart w:id="178" w:name="z182"/>
      <w:bookmarkEnd w:id="177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5) в секторе </w:t>
      </w:r>
      <w:r w:rsidRPr="005609DD">
        <w:rPr>
          <w:color w:val="000000"/>
          <w:sz w:val="20"/>
          <w:lang w:val="ru-RU"/>
        </w:rPr>
        <w:t>6 проставляются поток и номер аудитории, в которой поступающий будет сдавать КТ. Номер потока определяется по дате экзамена;</w:t>
      </w:r>
    </w:p>
    <w:p w:rsidR="002843DC" w:rsidRPr="005609DD" w:rsidRDefault="005609DD">
      <w:pPr>
        <w:spacing w:after="0"/>
        <w:rPr>
          <w:lang w:val="ru-RU"/>
        </w:rPr>
      </w:pPr>
      <w:bookmarkStart w:id="179" w:name="z183"/>
      <w:bookmarkEnd w:id="178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6) в секторе 7 закрашиваются ответы заданий по </w:t>
      </w:r>
      <w:proofErr w:type="spellStart"/>
      <w:r w:rsidRPr="005609DD">
        <w:rPr>
          <w:color w:val="000000"/>
          <w:sz w:val="20"/>
          <w:lang w:val="ru-RU"/>
        </w:rPr>
        <w:t>общепрофильной</w:t>
      </w:r>
      <w:proofErr w:type="spellEnd"/>
      <w:r w:rsidRPr="005609DD">
        <w:rPr>
          <w:color w:val="000000"/>
          <w:sz w:val="20"/>
          <w:lang w:val="ru-RU"/>
        </w:rPr>
        <w:t xml:space="preserve"> дисциплине;</w:t>
      </w:r>
    </w:p>
    <w:p w:rsidR="002843DC" w:rsidRPr="005609DD" w:rsidRDefault="005609DD">
      <w:pPr>
        <w:spacing w:after="0"/>
        <w:rPr>
          <w:lang w:val="ru-RU"/>
        </w:rPr>
      </w:pPr>
      <w:bookmarkStart w:id="180" w:name="z184"/>
      <w:bookmarkEnd w:id="179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Каждое задание в секторе 7 требует выбора еди</w:t>
      </w:r>
      <w:r w:rsidRPr="005609DD">
        <w:rPr>
          <w:color w:val="000000"/>
          <w:sz w:val="20"/>
          <w:lang w:val="ru-RU"/>
        </w:rPr>
        <w:t>нственно правильного ответа из пяти предложенных вариантов ответов. Выбранный ответ отмечается на секторе данного предмета путем полного закрашивания соответствующего кружка;</w:t>
      </w:r>
    </w:p>
    <w:p w:rsidR="002843DC" w:rsidRPr="005609DD" w:rsidRDefault="005609DD">
      <w:pPr>
        <w:spacing w:after="0"/>
        <w:rPr>
          <w:lang w:val="ru-RU"/>
        </w:rPr>
      </w:pPr>
      <w:bookmarkStart w:id="181" w:name="z185"/>
      <w:bookmarkEnd w:id="180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7) в секторе 8 закрашиваются ответы заданий по профилирующей дисциплине. </w:t>
      </w:r>
    </w:p>
    <w:p w:rsidR="002843DC" w:rsidRPr="005609DD" w:rsidRDefault="005609DD">
      <w:pPr>
        <w:spacing w:after="0"/>
        <w:rPr>
          <w:lang w:val="ru-RU"/>
        </w:rPr>
      </w:pPr>
      <w:bookmarkStart w:id="182" w:name="z186"/>
      <w:bookmarkEnd w:id="181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Задания с 1 по 20 требуют выбора единственно правильного ответа из пяти предложенных вариантов ответов, ответ отмечается путем полного закрашивания соответствующего кружка; </w:t>
      </w:r>
    </w:p>
    <w:p w:rsidR="002843DC" w:rsidRPr="005609DD" w:rsidRDefault="005609DD">
      <w:pPr>
        <w:spacing w:after="0"/>
        <w:rPr>
          <w:lang w:val="ru-RU"/>
        </w:rPr>
      </w:pPr>
      <w:bookmarkStart w:id="183" w:name="z187"/>
      <w:bookmarkEnd w:id="182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задания</w:t>
      </w:r>
      <w:proofErr w:type="gramEnd"/>
      <w:r w:rsidRPr="005609DD">
        <w:rPr>
          <w:color w:val="000000"/>
          <w:sz w:val="20"/>
          <w:lang w:val="ru-RU"/>
        </w:rPr>
        <w:t xml:space="preserve"> с 21 по 30 требуют выбора одного или несколько (не более 6) п</w:t>
      </w:r>
      <w:r w:rsidRPr="005609DD">
        <w:rPr>
          <w:color w:val="000000"/>
          <w:sz w:val="20"/>
          <w:lang w:val="ru-RU"/>
        </w:rPr>
        <w:t>равильных ответов, путем полного закрашивания кружков; задания с 31 по 40 ситуационные задания с выбором одного правильного ответа, путем полного закрашивания соответствующего кружка;</w:t>
      </w:r>
    </w:p>
    <w:p w:rsidR="002843DC" w:rsidRPr="005609DD" w:rsidRDefault="005609DD">
      <w:pPr>
        <w:spacing w:after="0"/>
        <w:rPr>
          <w:lang w:val="ru-RU"/>
        </w:rPr>
      </w:pPr>
      <w:bookmarkStart w:id="184" w:name="z188"/>
      <w:bookmarkEnd w:id="183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8) сектор 9 (отображает номер листа ответов) не закрашивается;</w:t>
      </w:r>
    </w:p>
    <w:p w:rsidR="002843DC" w:rsidRPr="005609DD" w:rsidRDefault="005609DD">
      <w:pPr>
        <w:spacing w:after="0"/>
        <w:rPr>
          <w:lang w:val="ru-RU"/>
        </w:rPr>
      </w:pPr>
      <w:bookmarkStart w:id="185" w:name="z189"/>
      <w:bookmarkEnd w:id="184"/>
      <w:r>
        <w:rPr>
          <w:color w:val="000000"/>
          <w:sz w:val="20"/>
        </w:rPr>
        <w:t>   </w:t>
      </w:r>
      <w:r>
        <w:rPr>
          <w:color w:val="000000"/>
          <w:sz w:val="20"/>
        </w:rPr>
        <w:t>   </w:t>
      </w:r>
      <w:r w:rsidRPr="005609DD">
        <w:rPr>
          <w:color w:val="000000"/>
          <w:sz w:val="20"/>
          <w:lang w:val="ru-RU"/>
        </w:rPr>
        <w:t>9) особое внимание обращается на графу "Внимание":</w:t>
      </w:r>
    </w:p>
    <w:p w:rsidR="002843DC" w:rsidRPr="005609DD" w:rsidRDefault="005609DD">
      <w:pPr>
        <w:spacing w:after="0"/>
        <w:rPr>
          <w:lang w:val="ru-RU"/>
        </w:rPr>
      </w:pPr>
      <w:bookmarkStart w:id="186" w:name="z190"/>
      <w:bookmarkEnd w:id="185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лист</w:t>
      </w:r>
      <w:proofErr w:type="gramEnd"/>
      <w:r w:rsidRPr="005609DD">
        <w:rPr>
          <w:color w:val="000000"/>
          <w:sz w:val="20"/>
          <w:lang w:val="ru-RU"/>
        </w:rPr>
        <w:t xml:space="preserve"> ответов заполняется ручкой с синей или черной пастой;</w:t>
      </w:r>
    </w:p>
    <w:p w:rsidR="002843DC" w:rsidRPr="005609DD" w:rsidRDefault="005609DD">
      <w:pPr>
        <w:spacing w:after="0"/>
        <w:rPr>
          <w:lang w:val="ru-RU"/>
        </w:rPr>
      </w:pPr>
      <w:bookmarkStart w:id="187" w:name="z191"/>
      <w:bookmarkEnd w:id="186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не</w:t>
      </w:r>
      <w:proofErr w:type="gramEnd"/>
      <w:r w:rsidRPr="005609DD">
        <w:rPr>
          <w:color w:val="000000"/>
          <w:sz w:val="20"/>
          <w:lang w:val="ru-RU"/>
        </w:rPr>
        <w:t xml:space="preserve"> допускается пачкать, мять, рвать лист ответов и пользоваться корректирующими жидкостями, выносить лист ответов из аудитории до о</w:t>
      </w:r>
      <w:r w:rsidRPr="005609DD">
        <w:rPr>
          <w:color w:val="000000"/>
          <w:sz w:val="20"/>
          <w:lang w:val="ru-RU"/>
        </w:rPr>
        <w:t>кончания тестирования;</w:t>
      </w:r>
    </w:p>
    <w:p w:rsidR="002843DC" w:rsidRPr="005609DD" w:rsidRDefault="005609DD">
      <w:pPr>
        <w:spacing w:after="0"/>
        <w:rPr>
          <w:lang w:val="ru-RU"/>
        </w:rPr>
      </w:pPr>
      <w:bookmarkStart w:id="188" w:name="z192"/>
      <w:bookmarkEnd w:id="187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10) поступающий расписывается в нижнем правом углу листа ответа в секторе 10 "Подпись абитуриента". </w:t>
      </w:r>
    </w:p>
    <w:p w:rsidR="002843DC" w:rsidRPr="005609DD" w:rsidRDefault="005609DD">
      <w:pPr>
        <w:spacing w:after="0"/>
        <w:rPr>
          <w:lang w:val="ru-RU"/>
        </w:rPr>
      </w:pPr>
      <w:bookmarkStart w:id="189" w:name="z193"/>
      <w:bookmarkEnd w:id="188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63. Лист ответов выдается в одном экземпляре, замене не подлежит и является единственным документом, подтверждающим ре</w:t>
      </w:r>
      <w:r w:rsidRPr="005609DD">
        <w:rPr>
          <w:color w:val="000000"/>
          <w:sz w:val="20"/>
          <w:lang w:val="ru-RU"/>
        </w:rPr>
        <w:t xml:space="preserve">зультаты тестирования поступающего. </w:t>
      </w:r>
    </w:p>
    <w:p w:rsidR="002843DC" w:rsidRPr="005609DD" w:rsidRDefault="005609DD">
      <w:pPr>
        <w:spacing w:after="0"/>
        <w:rPr>
          <w:lang w:val="ru-RU"/>
        </w:rPr>
      </w:pPr>
      <w:bookmarkStart w:id="190" w:name="z194"/>
      <w:bookmarkEnd w:id="189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64. Поступающий переписывает номер варианта с книжки на лист ответов (сектор 4) и заполняет титульный лист книжки. Четвертая цифра варианта определяется с помощью матрицы на титульном листе книжки и объявляется пр</w:t>
      </w:r>
      <w:r w:rsidRPr="005609DD">
        <w:rPr>
          <w:color w:val="000000"/>
          <w:sz w:val="20"/>
          <w:lang w:val="ru-RU"/>
        </w:rPr>
        <w:t>едставителем Министерства за 20 минут до окончания тестирования.</w:t>
      </w:r>
    </w:p>
    <w:p w:rsidR="002843DC" w:rsidRPr="005609DD" w:rsidRDefault="005609DD">
      <w:pPr>
        <w:spacing w:after="0"/>
        <w:rPr>
          <w:lang w:val="ru-RU"/>
        </w:rPr>
      </w:pPr>
      <w:bookmarkStart w:id="191" w:name="z195"/>
      <w:bookmarkEnd w:id="190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65. После заполнения поступающими служебных секторов листов ответов и титульного листа книжки, на доске записывается время начала и окончания КТ. Запуск поступающих в аудиторию прекращ</w:t>
      </w:r>
      <w:r w:rsidRPr="005609DD">
        <w:rPr>
          <w:color w:val="000000"/>
          <w:sz w:val="20"/>
          <w:lang w:val="ru-RU"/>
        </w:rPr>
        <w:t xml:space="preserve">ается с момента объявления начала КТ. </w:t>
      </w:r>
    </w:p>
    <w:p w:rsidR="002843DC" w:rsidRPr="005609DD" w:rsidRDefault="005609DD">
      <w:pPr>
        <w:spacing w:after="0"/>
        <w:rPr>
          <w:lang w:val="ru-RU"/>
        </w:rPr>
      </w:pPr>
      <w:bookmarkStart w:id="192" w:name="z196"/>
      <w:bookmarkEnd w:id="191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66. При проведении КТ поступающему не допускается выходить из аудитории без разрешения и сопровождения представителя Министерства, выполняющего функции дежурного по коридору, переговариваться, пересаживаться с </w:t>
      </w:r>
      <w:r w:rsidRPr="005609DD">
        <w:rPr>
          <w:color w:val="000000"/>
          <w:sz w:val="20"/>
          <w:lang w:val="ru-RU"/>
        </w:rPr>
        <w:t>места на место, обмениваться экзаменационными материалами, выносить экзаменационные материалы из аудитории, заносить в аудиторию и использовать шпаргалки, учебники и методическую литературу, калькулятор, фотоаппарат, мобильные средства связи (пейджер, сото</w:t>
      </w:r>
      <w:r w:rsidRPr="005609DD">
        <w:rPr>
          <w:color w:val="000000"/>
          <w:sz w:val="20"/>
          <w:lang w:val="ru-RU"/>
        </w:rPr>
        <w:t xml:space="preserve">вые телефоны, планшеты, </w:t>
      </w:r>
      <w:r>
        <w:rPr>
          <w:color w:val="000000"/>
          <w:sz w:val="20"/>
        </w:rPr>
        <w:t>iPad</w:t>
      </w:r>
      <w:r w:rsidRPr="005609DD">
        <w:rPr>
          <w:color w:val="000000"/>
          <w:sz w:val="20"/>
          <w:lang w:val="ru-RU"/>
        </w:rPr>
        <w:t xml:space="preserve"> (</w:t>
      </w:r>
      <w:proofErr w:type="spellStart"/>
      <w:r w:rsidRPr="005609DD">
        <w:rPr>
          <w:color w:val="000000"/>
          <w:sz w:val="20"/>
          <w:lang w:val="ru-RU"/>
        </w:rPr>
        <w:t>Айпад</w:t>
      </w:r>
      <w:proofErr w:type="spellEnd"/>
      <w:r w:rsidRPr="005609DD">
        <w:rPr>
          <w:color w:val="000000"/>
          <w:sz w:val="20"/>
          <w:lang w:val="ru-RU"/>
        </w:rPr>
        <w:t xml:space="preserve">), </w:t>
      </w:r>
      <w:r>
        <w:rPr>
          <w:color w:val="000000"/>
          <w:sz w:val="20"/>
        </w:rPr>
        <w:t>iPod</w:t>
      </w:r>
      <w:r w:rsidRPr="005609DD">
        <w:rPr>
          <w:color w:val="000000"/>
          <w:sz w:val="20"/>
          <w:lang w:val="ru-RU"/>
        </w:rPr>
        <w:t xml:space="preserve"> (Айпод), </w:t>
      </w:r>
      <w:r>
        <w:rPr>
          <w:color w:val="000000"/>
          <w:sz w:val="20"/>
        </w:rPr>
        <w:t>iPhone</w:t>
      </w:r>
      <w:r w:rsidRPr="005609DD">
        <w:rPr>
          <w:color w:val="000000"/>
          <w:sz w:val="20"/>
          <w:lang w:val="ru-RU"/>
        </w:rPr>
        <w:t xml:space="preserve"> (</w:t>
      </w:r>
      <w:proofErr w:type="spellStart"/>
      <w:r w:rsidRPr="005609DD">
        <w:rPr>
          <w:color w:val="000000"/>
          <w:sz w:val="20"/>
          <w:lang w:val="ru-RU"/>
        </w:rPr>
        <w:t>Айфон</w:t>
      </w:r>
      <w:proofErr w:type="spellEnd"/>
      <w:r w:rsidRPr="005609DD">
        <w:rPr>
          <w:color w:val="000000"/>
          <w:sz w:val="20"/>
          <w:lang w:val="ru-RU"/>
        </w:rPr>
        <w:t xml:space="preserve">), </w:t>
      </w:r>
      <w:proofErr w:type="spellStart"/>
      <w:r>
        <w:rPr>
          <w:color w:val="000000"/>
          <w:sz w:val="20"/>
        </w:rPr>
        <w:t>SmartPhone</w:t>
      </w:r>
      <w:proofErr w:type="spellEnd"/>
      <w:r w:rsidRPr="005609DD">
        <w:rPr>
          <w:color w:val="000000"/>
          <w:sz w:val="20"/>
          <w:lang w:val="ru-RU"/>
        </w:rPr>
        <w:t xml:space="preserve"> (Смартфон)), ноутбуки, плейеры, модемы (мобильные роутеры), использовать любые виды радио-электронной связи (</w:t>
      </w:r>
      <w:r>
        <w:rPr>
          <w:color w:val="000000"/>
          <w:sz w:val="20"/>
        </w:rPr>
        <w:t>Wi</w:t>
      </w:r>
      <w:r w:rsidRPr="005609DD">
        <w:rPr>
          <w:color w:val="000000"/>
          <w:sz w:val="20"/>
          <w:lang w:val="ru-RU"/>
        </w:rPr>
        <w:t>-</w:t>
      </w:r>
      <w:r>
        <w:rPr>
          <w:color w:val="000000"/>
          <w:sz w:val="20"/>
        </w:rPr>
        <w:t>Fi</w:t>
      </w:r>
      <w:r w:rsidRPr="005609DD">
        <w:rPr>
          <w:color w:val="000000"/>
          <w:sz w:val="20"/>
          <w:lang w:val="ru-RU"/>
        </w:rPr>
        <w:t xml:space="preserve"> (</w:t>
      </w:r>
      <w:proofErr w:type="spellStart"/>
      <w:r w:rsidRPr="005609DD">
        <w:rPr>
          <w:color w:val="000000"/>
          <w:sz w:val="20"/>
          <w:lang w:val="ru-RU"/>
        </w:rPr>
        <w:t>Вай</w:t>
      </w:r>
      <w:proofErr w:type="spellEnd"/>
      <w:r w:rsidRPr="005609DD">
        <w:rPr>
          <w:color w:val="000000"/>
          <w:sz w:val="20"/>
          <w:lang w:val="ru-RU"/>
        </w:rPr>
        <w:t xml:space="preserve">-фай), </w:t>
      </w:r>
      <w:r>
        <w:rPr>
          <w:color w:val="000000"/>
          <w:sz w:val="20"/>
        </w:rPr>
        <w:t>Bluetooth</w:t>
      </w:r>
      <w:r w:rsidRPr="005609DD">
        <w:rPr>
          <w:color w:val="000000"/>
          <w:sz w:val="20"/>
          <w:lang w:val="ru-RU"/>
        </w:rPr>
        <w:t xml:space="preserve"> (</w:t>
      </w:r>
      <w:proofErr w:type="spellStart"/>
      <w:r w:rsidRPr="005609DD">
        <w:rPr>
          <w:color w:val="000000"/>
          <w:sz w:val="20"/>
          <w:lang w:val="ru-RU"/>
        </w:rPr>
        <w:t>Блютуз</w:t>
      </w:r>
      <w:proofErr w:type="spellEnd"/>
      <w:r w:rsidRPr="005609DD">
        <w:rPr>
          <w:color w:val="000000"/>
          <w:sz w:val="20"/>
          <w:lang w:val="ru-RU"/>
        </w:rPr>
        <w:t xml:space="preserve">), </w:t>
      </w:r>
      <w:proofErr w:type="spellStart"/>
      <w:r>
        <w:rPr>
          <w:color w:val="000000"/>
          <w:sz w:val="20"/>
        </w:rPr>
        <w:t>Dect</w:t>
      </w:r>
      <w:proofErr w:type="spellEnd"/>
      <w:r w:rsidRPr="005609DD">
        <w:rPr>
          <w:color w:val="000000"/>
          <w:sz w:val="20"/>
          <w:lang w:val="ru-RU"/>
        </w:rPr>
        <w:t xml:space="preserve"> (</w:t>
      </w:r>
      <w:proofErr w:type="spellStart"/>
      <w:r w:rsidRPr="005609DD">
        <w:rPr>
          <w:color w:val="000000"/>
          <w:sz w:val="20"/>
          <w:lang w:val="ru-RU"/>
        </w:rPr>
        <w:t>Дект</w:t>
      </w:r>
      <w:proofErr w:type="spellEnd"/>
      <w:r w:rsidRPr="005609DD">
        <w:rPr>
          <w:color w:val="000000"/>
          <w:sz w:val="20"/>
          <w:lang w:val="ru-RU"/>
        </w:rPr>
        <w:t>), 3</w:t>
      </w:r>
      <w:r>
        <w:rPr>
          <w:color w:val="000000"/>
          <w:sz w:val="20"/>
        </w:rPr>
        <w:t>G</w:t>
      </w:r>
      <w:r w:rsidRPr="005609DD">
        <w:rPr>
          <w:color w:val="000000"/>
          <w:sz w:val="20"/>
          <w:lang w:val="ru-RU"/>
        </w:rPr>
        <w:t xml:space="preserve"> (3 Джи), 4</w:t>
      </w:r>
      <w:r>
        <w:rPr>
          <w:color w:val="000000"/>
          <w:sz w:val="20"/>
        </w:rPr>
        <w:t>G</w:t>
      </w:r>
      <w:r w:rsidRPr="005609DD">
        <w:rPr>
          <w:color w:val="000000"/>
          <w:sz w:val="20"/>
          <w:lang w:val="ru-RU"/>
        </w:rPr>
        <w:t xml:space="preserve"> (4 </w:t>
      </w:r>
      <w:r w:rsidRPr="005609DD">
        <w:rPr>
          <w:color w:val="000000"/>
          <w:sz w:val="20"/>
          <w:lang w:val="ru-RU"/>
        </w:rPr>
        <w:t xml:space="preserve">Джи), наушники проводные и беспроводные и прочее), осуществлять порчу экзаменационных материалов (листов ответов и книжек) </w:t>
      </w:r>
      <w:r w:rsidRPr="005609DD">
        <w:rPr>
          <w:color w:val="000000"/>
          <w:sz w:val="20"/>
          <w:lang w:val="ru-RU"/>
        </w:rPr>
        <w:lastRenderedPageBreak/>
        <w:t>путем их смятия, использования корректирующей жидкости, отрыва страниц, закрашивание секторов, не предусмотренных для этого (номер ли</w:t>
      </w:r>
      <w:r w:rsidRPr="005609DD">
        <w:rPr>
          <w:color w:val="000000"/>
          <w:sz w:val="20"/>
          <w:lang w:val="ru-RU"/>
        </w:rPr>
        <w:t xml:space="preserve">ста ответов). </w:t>
      </w:r>
    </w:p>
    <w:p w:rsidR="002843DC" w:rsidRDefault="005609DD">
      <w:pPr>
        <w:spacing w:after="0"/>
      </w:pPr>
      <w:bookmarkStart w:id="193" w:name="z197"/>
      <w:bookmarkEnd w:id="192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67. При нарушении поступающим пункта 66 настоящих Правил, представителем Министерства составляется Акт обнаружения запрещенных предметов и удаления из аудитории поступающего, нарушившего правила поведения в аудитории по форме согласно</w:t>
      </w:r>
      <w:r w:rsidRPr="005609DD">
        <w:rPr>
          <w:color w:val="000000"/>
          <w:sz w:val="20"/>
          <w:lang w:val="ru-RU"/>
        </w:rPr>
        <w:t xml:space="preserve"> приложению </w:t>
      </w:r>
      <w:r>
        <w:rPr>
          <w:color w:val="000000"/>
          <w:sz w:val="20"/>
        </w:rPr>
        <w:t xml:space="preserve">9 к </w:t>
      </w:r>
      <w:proofErr w:type="spellStart"/>
      <w:r>
        <w:rPr>
          <w:color w:val="000000"/>
          <w:sz w:val="20"/>
        </w:rPr>
        <w:t>настоящим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Правилам</w:t>
      </w:r>
      <w:proofErr w:type="spellEnd"/>
      <w:r>
        <w:rPr>
          <w:color w:val="000000"/>
          <w:sz w:val="20"/>
        </w:rPr>
        <w:t>.</w:t>
      </w:r>
    </w:p>
    <w:p w:rsidR="002843DC" w:rsidRDefault="005609DD">
      <w:pPr>
        <w:spacing w:after="0"/>
      </w:pPr>
      <w:bookmarkStart w:id="194" w:name="z198"/>
      <w:bookmarkEnd w:id="193"/>
      <w:r>
        <w:rPr>
          <w:color w:val="000000"/>
          <w:sz w:val="20"/>
        </w:rPr>
        <w:t xml:space="preserve">       </w:t>
      </w:r>
      <w:r w:rsidRPr="005609DD">
        <w:rPr>
          <w:color w:val="000000"/>
          <w:sz w:val="20"/>
          <w:lang w:val="ru-RU"/>
        </w:rPr>
        <w:t>68. При выявлении подставного лица путем повторного сличения корешка и пропуска в ходе проведения тестирования, представителем Министерства составляется Акт выявления подставного лица в ходе проведения тестировани</w:t>
      </w:r>
      <w:r w:rsidRPr="005609DD">
        <w:rPr>
          <w:color w:val="000000"/>
          <w:sz w:val="20"/>
          <w:lang w:val="ru-RU"/>
        </w:rPr>
        <w:t xml:space="preserve">я по форме, согласно приложению </w:t>
      </w:r>
      <w:r>
        <w:rPr>
          <w:color w:val="000000"/>
          <w:sz w:val="20"/>
        </w:rPr>
        <w:t xml:space="preserve">10 к </w:t>
      </w:r>
      <w:proofErr w:type="spellStart"/>
      <w:r>
        <w:rPr>
          <w:color w:val="000000"/>
          <w:sz w:val="20"/>
        </w:rPr>
        <w:t>настоящим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Правилам</w:t>
      </w:r>
      <w:proofErr w:type="spellEnd"/>
      <w:r>
        <w:rPr>
          <w:color w:val="000000"/>
          <w:sz w:val="20"/>
        </w:rPr>
        <w:t>.</w:t>
      </w:r>
    </w:p>
    <w:p w:rsidR="002843DC" w:rsidRDefault="005609DD">
      <w:pPr>
        <w:spacing w:after="0"/>
      </w:pPr>
      <w:bookmarkStart w:id="195" w:name="z199"/>
      <w:bookmarkEnd w:id="194"/>
      <w:r>
        <w:rPr>
          <w:color w:val="000000"/>
          <w:sz w:val="20"/>
        </w:rPr>
        <w:t xml:space="preserve">       </w:t>
      </w:r>
      <w:r w:rsidRPr="005609DD">
        <w:rPr>
          <w:color w:val="000000"/>
          <w:sz w:val="20"/>
          <w:lang w:val="ru-RU"/>
        </w:rPr>
        <w:t>69. При отказе поступающим сдать экзаменационные материалы для обработки по истечении отведенного времени на КТ представителем Министерства составляется Акт выявления факта несвоевременной сда</w:t>
      </w:r>
      <w:r w:rsidRPr="005609DD">
        <w:rPr>
          <w:color w:val="000000"/>
          <w:sz w:val="20"/>
          <w:lang w:val="ru-RU"/>
        </w:rPr>
        <w:t xml:space="preserve">чи экзаменационных материалов поступающим по истечении времени тестирования по форме, согласно приложению </w:t>
      </w:r>
      <w:r>
        <w:rPr>
          <w:color w:val="000000"/>
          <w:sz w:val="20"/>
        </w:rPr>
        <w:t xml:space="preserve">11 к </w:t>
      </w:r>
      <w:proofErr w:type="spellStart"/>
      <w:r>
        <w:rPr>
          <w:color w:val="000000"/>
          <w:sz w:val="20"/>
        </w:rPr>
        <w:t>настоящим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Правилам</w:t>
      </w:r>
      <w:proofErr w:type="spellEnd"/>
      <w:r>
        <w:rPr>
          <w:color w:val="000000"/>
          <w:sz w:val="20"/>
        </w:rPr>
        <w:t>.</w:t>
      </w:r>
    </w:p>
    <w:p w:rsidR="002843DC" w:rsidRPr="005609DD" w:rsidRDefault="005609DD">
      <w:pPr>
        <w:spacing w:after="0"/>
        <w:rPr>
          <w:lang w:val="ru-RU"/>
        </w:rPr>
      </w:pPr>
      <w:bookmarkStart w:id="196" w:name="z200"/>
      <w:bookmarkEnd w:id="195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70. Результаты тестирования у лиц, указанных пунктами 67, 68 и 69 результаты тестирования не обрабатываются и подлежат </w:t>
      </w:r>
      <w:r w:rsidRPr="005609DD">
        <w:rPr>
          <w:color w:val="000000"/>
          <w:sz w:val="20"/>
          <w:lang w:val="ru-RU"/>
        </w:rPr>
        <w:t>аннулированию.</w:t>
      </w:r>
    </w:p>
    <w:p w:rsidR="002843DC" w:rsidRDefault="005609DD">
      <w:pPr>
        <w:spacing w:after="0"/>
      </w:pPr>
      <w:bookmarkStart w:id="197" w:name="z201"/>
      <w:bookmarkEnd w:id="196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71. По мере завершения тестирования или окончания времени тестирования поступающий передает со своего посадочного места лист ответов и книжку представителю </w:t>
      </w:r>
      <w:proofErr w:type="spellStart"/>
      <w:r>
        <w:rPr>
          <w:color w:val="000000"/>
          <w:sz w:val="20"/>
        </w:rPr>
        <w:t>Министерства</w:t>
      </w:r>
      <w:proofErr w:type="spellEnd"/>
      <w:r>
        <w:rPr>
          <w:color w:val="000000"/>
          <w:sz w:val="20"/>
        </w:rPr>
        <w:t>.</w:t>
      </w:r>
    </w:p>
    <w:p w:rsidR="002843DC" w:rsidRPr="005609DD" w:rsidRDefault="005609DD">
      <w:pPr>
        <w:spacing w:after="0"/>
        <w:rPr>
          <w:lang w:val="ru-RU"/>
        </w:rPr>
      </w:pPr>
      <w:bookmarkStart w:id="198" w:name="z202"/>
      <w:bookmarkEnd w:id="197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72. При приеме листа ответов и книжек представителем </w:t>
      </w:r>
      <w:r w:rsidRPr="005609DD">
        <w:rPr>
          <w:color w:val="000000"/>
          <w:sz w:val="20"/>
          <w:lang w:val="ru-RU"/>
        </w:rPr>
        <w:t>Министерства проверяется заполнение всех служебных секторов листа ответов и титульного листа книжки, после чего поступающий покидает аудиторию.</w:t>
      </w:r>
    </w:p>
    <w:p w:rsidR="002843DC" w:rsidRPr="005609DD" w:rsidRDefault="005609DD">
      <w:pPr>
        <w:spacing w:after="0"/>
        <w:rPr>
          <w:lang w:val="ru-RU"/>
        </w:rPr>
      </w:pPr>
      <w:bookmarkStart w:id="199" w:name="z203"/>
      <w:bookmarkEnd w:id="198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73. Представитель Министерства укладывает экзаменационные материалы в коробку и в сопровождении пяти пост</w:t>
      </w:r>
      <w:r w:rsidRPr="005609DD">
        <w:rPr>
          <w:color w:val="000000"/>
          <w:sz w:val="20"/>
          <w:lang w:val="ru-RU"/>
        </w:rPr>
        <w:t xml:space="preserve">упающих доставляет экзаменационные материалы до кабинета, где обрабатываются результаты тестирования. </w:t>
      </w:r>
    </w:p>
    <w:p w:rsidR="002843DC" w:rsidRPr="005609DD" w:rsidRDefault="005609DD">
      <w:pPr>
        <w:spacing w:after="0"/>
        <w:rPr>
          <w:lang w:val="ru-RU"/>
        </w:rPr>
      </w:pPr>
      <w:bookmarkStart w:id="200" w:name="z204"/>
      <w:bookmarkEnd w:id="199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74. Оценивание выполнения поступающими тестовых заданий на КТ (не более шести правильных ответов) осуществляется следующим образом:</w:t>
      </w:r>
    </w:p>
    <w:p w:rsidR="002843DC" w:rsidRPr="005609DD" w:rsidRDefault="005609DD">
      <w:pPr>
        <w:spacing w:after="0"/>
        <w:rPr>
          <w:lang w:val="ru-RU"/>
        </w:rPr>
      </w:pPr>
      <w:bookmarkStart w:id="201" w:name="z205"/>
      <w:bookmarkEnd w:id="200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одним п</w:t>
      </w:r>
      <w:r w:rsidRPr="005609DD">
        <w:rPr>
          <w:color w:val="000000"/>
          <w:sz w:val="20"/>
          <w:lang w:val="ru-RU"/>
        </w:rPr>
        <w:t>равильным ответом оценивается в один балл;</w:t>
      </w:r>
    </w:p>
    <w:p w:rsidR="002843DC" w:rsidRPr="005609DD" w:rsidRDefault="005609DD">
      <w:pPr>
        <w:spacing w:after="0"/>
        <w:rPr>
          <w:lang w:val="ru-RU"/>
        </w:rPr>
      </w:pPr>
      <w:bookmarkStart w:id="202" w:name="z206"/>
      <w:bookmarkEnd w:id="201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в</w:t>
      </w:r>
      <w:proofErr w:type="gramEnd"/>
      <w:r w:rsidRPr="005609DD">
        <w:rPr>
          <w:color w:val="000000"/>
          <w:sz w:val="20"/>
          <w:lang w:val="ru-RU"/>
        </w:rPr>
        <w:t xml:space="preserve"> заданиях с одним или несколькими правильными ответами:</w:t>
      </w:r>
    </w:p>
    <w:p w:rsidR="002843DC" w:rsidRPr="005609DD" w:rsidRDefault="005609DD">
      <w:pPr>
        <w:spacing w:after="0"/>
        <w:rPr>
          <w:lang w:val="ru-RU"/>
        </w:rPr>
      </w:pPr>
      <w:bookmarkStart w:id="203" w:name="z207"/>
      <w:bookmarkEnd w:id="202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одним правильным ответом при выборе правильного ответа оценивается в два балла;</w:t>
      </w:r>
    </w:p>
    <w:p w:rsidR="002843DC" w:rsidRPr="005609DD" w:rsidRDefault="005609DD">
      <w:pPr>
        <w:spacing w:after="0"/>
        <w:rPr>
          <w:lang w:val="ru-RU"/>
        </w:rPr>
      </w:pPr>
      <w:bookmarkStart w:id="204" w:name="z208"/>
      <w:bookmarkEnd w:id="203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одним правильным ответом при выборе одного правильного</w:t>
      </w:r>
      <w:r w:rsidRPr="005609DD">
        <w:rPr>
          <w:color w:val="000000"/>
          <w:sz w:val="20"/>
          <w:lang w:val="ru-RU"/>
        </w:rPr>
        <w:t xml:space="preserve"> ответа и одного неправильного ответа оценивается в один балл;</w:t>
      </w:r>
    </w:p>
    <w:p w:rsidR="002843DC" w:rsidRPr="005609DD" w:rsidRDefault="005609DD">
      <w:pPr>
        <w:spacing w:after="0"/>
        <w:rPr>
          <w:lang w:val="ru-RU"/>
        </w:rPr>
      </w:pPr>
      <w:bookmarkStart w:id="205" w:name="z209"/>
      <w:bookmarkEnd w:id="204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одним правильным ответом при выборе двух и более неправильных ответов оценивается в ноль баллов;</w:t>
      </w:r>
    </w:p>
    <w:p w:rsidR="002843DC" w:rsidRPr="005609DD" w:rsidRDefault="005609DD">
      <w:pPr>
        <w:spacing w:after="0"/>
        <w:rPr>
          <w:lang w:val="ru-RU"/>
        </w:rPr>
      </w:pPr>
      <w:bookmarkStart w:id="206" w:name="z210"/>
      <w:bookmarkEnd w:id="205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двумя правильными ответами при выборе двух правильных ответов оценивается в два </w:t>
      </w:r>
      <w:r w:rsidRPr="005609DD">
        <w:rPr>
          <w:color w:val="000000"/>
          <w:sz w:val="20"/>
          <w:lang w:val="ru-RU"/>
        </w:rPr>
        <w:t>балла;</w:t>
      </w:r>
    </w:p>
    <w:p w:rsidR="002843DC" w:rsidRPr="005609DD" w:rsidRDefault="005609DD">
      <w:pPr>
        <w:spacing w:after="0"/>
        <w:rPr>
          <w:lang w:val="ru-RU"/>
        </w:rPr>
      </w:pPr>
      <w:bookmarkStart w:id="207" w:name="z211"/>
      <w:bookmarkEnd w:id="206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двумя правильными ответами при выборе одного правильного ответа оценивается в один балл;</w:t>
      </w:r>
    </w:p>
    <w:p w:rsidR="002843DC" w:rsidRPr="005609DD" w:rsidRDefault="005609DD">
      <w:pPr>
        <w:spacing w:after="0"/>
        <w:rPr>
          <w:lang w:val="ru-RU"/>
        </w:rPr>
      </w:pPr>
      <w:bookmarkStart w:id="208" w:name="z212"/>
      <w:bookmarkEnd w:id="207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двумя правильными ответами при выборе одного правильного ответа и одного неправильного ответа оценивается в один балл;</w:t>
      </w:r>
    </w:p>
    <w:p w:rsidR="002843DC" w:rsidRPr="005609DD" w:rsidRDefault="005609DD">
      <w:pPr>
        <w:spacing w:after="0"/>
        <w:rPr>
          <w:lang w:val="ru-RU"/>
        </w:rPr>
      </w:pPr>
      <w:bookmarkStart w:id="209" w:name="z213"/>
      <w:bookmarkEnd w:id="208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двумя правильными</w:t>
      </w:r>
      <w:r w:rsidRPr="005609DD">
        <w:rPr>
          <w:color w:val="000000"/>
          <w:sz w:val="20"/>
          <w:lang w:val="ru-RU"/>
        </w:rPr>
        <w:t xml:space="preserve"> ответами при выборе двух правильных ответов и одного неправильного ответа оценивается в один балл;</w:t>
      </w:r>
    </w:p>
    <w:p w:rsidR="002843DC" w:rsidRPr="005609DD" w:rsidRDefault="005609DD">
      <w:pPr>
        <w:spacing w:after="0"/>
        <w:rPr>
          <w:lang w:val="ru-RU"/>
        </w:rPr>
      </w:pPr>
      <w:bookmarkStart w:id="210" w:name="z214"/>
      <w:bookmarkEnd w:id="209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двумя правильными ответами при выборе двух и более неправильных ответов оценивается в ноль баллов;</w:t>
      </w:r>
    </w:p>
    <w:p w:rsidR="002843DC" w:rsidRPr="005609DD" w:rsidRDefault="005609DD">
      <w:pPr>
        <w:spacing w:after="0"/>
        <w:rPr>
          <w:lang w:val="ru-RU"/>
        </w:rPr>
      </w:pPr>
      <w:bookmarkStart w:id="211" w:name="z215"/>
      <w:bookmarkEnd w:id="210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тремя правильными ответами при выборе тре</w:t>
      </w:r>
      <w:r w:rsidRPr="005609DD">
        <w:rPr>
          <w:color w:val="000000"/>
          <w:sz w:val="20"/>
          <w:lang w:val="ru-RU"/>
        </w:rPr>
        <w:t>х правильных ответов оценивается в два балла;</w:t>
      </w:r>
    </w:p>
    <w:p w:rsidR="002843DC" w:rsidRPr="005609DD" w:rsidRDefault="005609DD">
      <w:pPr>
        <w:spacing w:after="0"/>
        <w:rPr>
          <w:lang w:val="ru-RU"/>
        </w:rPr>
      </w:pPr>
      <w:bookmarkStart w:id="212" w:name="z216"/>
      <w:bookmarkEnd w:id="211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тремя правильными ответами при выборе двух правильных ответов оценивается в один балл;</w:t>
      </w:r>
    </w:p>
    <w:p w:rsidR="002843DC" w:rsidRPr="005609DD" w:rsidRDefault="005609DD">
      <w:pPr>
        <w:spacing w:after="0"/>
        <w:rPr>
          <w:lang w:val="ru-RU"/>
        </w:rPr>
      </w:pPr>
      <w:bookmarkStart w:id="213" w:name="z217"/>
      <w:bookmarkEnd w:id="212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тремя правильными ответами при выборе двух правильных ответов и одного неправильного ответа оценивается в о</w:t>
      </w:r>
      <w:r w:rsidRPr="005609DD">
        <w:rPr>
          <w:color w:val="000000"/>
          <w:sz w:val="20"/>
          <w:lang w:val="ru-RU"/>
        </w:rPr>
        <w:t>дин балл;</w:t>
      </w:r>
    </w:p>
    <w:p w:rsidR="002843DC" w:rsidRPr="005609DD" w:rsidRDefault="005609DD">
      <w:pPr>
        <w:spacing w:after="0"/>
        <w:rPr>
          <w:lang w:val="ru-RU"/>
        </w:rPr>
      </w:pPr>
      <w:bookmarkStart w:id="214" w:name="z218"/>
      <w:bookmarkEnd w:id="213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тремя правильными ответами при выборе трех правильных ответов и одного неправильного ответа оценивается в один балл;</w:t>
      </w:r>
    </w:p>
    <w:p w:rsidR="002843DC" w:rsidRPr="005609DD" w:rsidRDefault="005609DD">
      <w:pPr>
        <w:spacing w:after="0"/>
        <w:rPr>
          <w:lang w:val="ru-RU"/>
        </w:rPr>
      </w:pPr>
      <w:bookmarkStart w:id="215" w:name="z219"/>
      <w:bookmarkEnd w:id="214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тремя правильными ответами при выборе двух и более неправильных ответов оценивается в ноль баллов;</w:t>
      </w:r>
    </w:p>
    <w:p w:rsidR="002843DC" w:rsidRPr="005609DD" w:rsidRDefault="005609DD">
      <w:pPr>
        <w:spacing w:after="0"/>
        <w:rPr>
          <w:lang w:val="ru-RU"/>
        </w:rPr>
      </w:pPr>
      <w:bookmarkStart w:id="216" w:name="z220"/>
      <w:bookmarkEnd w:id="215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четырь</w:t>
      </w:r>
      <w:r w:rsidRPr="005609DD">
        <w:rPr>
          <w:color w:val="000000"/>
          <w:sz w:val="20"/>
          <w:lang w:val="ru-RU"/>
        </w:rPr>
        <w:t>мя правильными ответами при выборе четырех правильных ответов оценивается в два балла;</w:t>
      </w:r>
    </w:p>
    <w:p w:rsidR="002843DC" w:rsidRPr="005609DD" w:rsidRDefault="005609DD">
      <w:pPr>
        <w:spacing w:after="0"/>
        <w:rPr>
          <w:lang w:val="ru-RU"/>
        </w:rPr>
      </w:pPr>
      <w:bookmarkStart w:id="217" w:name="z221"/>
      <w:bookmarkEnd w:id="216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четырьмя правильными ответами при выборе трех правильных ответов оценивается в один балл;</w:t>
      </w:r>
    </w:p>
    <w:p w:rsidR="002843DC" w:rsidRPr="005609DD" w:rsidRDefault="005609DD">
      <w:pPr>
        <w:spacing w:after="0"/>
        <w:rPr>
          <w:lang w:val="ru-RU"/>
        </w:rPr>
      </w:pPr>
      <w:bookmarkStart w:id="218" w:name="z222"/>
      <w:bookmarkEnd w:id="217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четырьмя правильными ответами при выборе трех правильных ответо</w:t>
      </w:r>
      <w:r w:rsidRPr="005609DD">
        <w:rPr>
          <w:color w:val="000000"/>
          <w:sz w:val="20"/>
          <w:lang w:val="ru-RU"/>
        </w:rPr>
        <w:t>в и одного неправильного ответа оценивается в один балл;</w:t>
      </w:r>
    </w:p>
    <w:p w:rsidR="002843DC" w:rsidRPr="005609DD" w:rsidRDefault="005609DD">
      <w:pPr>
        <w:spacing w:after="0"/>
        <w:rPr>
          <w:lang w:val="ru-RU"/>
        </w:rPr>
      </w:pPr>
      <w:bookmarkStart w:id="219" w:name="z223"/>
      <w:bookmarkEnd w:id="218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четырьмя правильными ответами при выборе четырех правильных ответов и одного неправильного ответа оценивается в один балл;</w:t>
      </w:r>
    </w:p>
    <w:p w:rsidR="002843DC" w:rsidRPr="005609DD" w:rsidRDefault="005609DD">
      <w:pPr>
        <w:spacing w:after="0"/>
        <w:rPr>
          <w:lang w:val="ru-RU"/>
        </w:rPr>
      </w:pPr>
      <w:bookmarkStart w:id="220" w:name="z224"/>
      <w:bookmarkEnd w:id="219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четырьмя правильными ответами при выборе двух и более неправ</w:t>
      </w:r>
      <w:r w:rsidRPr="005609DD">
        <w:rPr>
          <w:color w:val="000000"/>
          <w:sz w:val="20"/>
          <w:lang w:val="ru-RU"/>
        </w:rPr>
        <w:t>ильных ответов оценивается в ноль баллов;</w:t>
      </w:r>
    </w:p>
    <w:p w:rsidR="002843DC" w:rsidRPr="005609DD" w:rsidRDefault="005609DD">
      <w:pPr>
        <w:spacing w:after="0"/>
        <w:rPr>
          <w:lang w:val="ru-RU"/>
        </w:rPr>
      </w:pPr>
      <w:bookmarkStart w:id="221" w:name="z225"/>
      <w:bookmarkEnd w:id="220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пятью правильными ответами при выборе пяти правильных ответов оценивается в два балла;</w:t>
      </w:r>
    </w:p>
    <w:p w:rsidR="002843DC" w:rsidRPr="005609DD" w:rsidRDefault="005609DD">
      <w:pPr>
        <w:spacing w:after="0"/>
        <w:rPr>
          <w:lang w:val="ru-RU"/>
        </w:rPr>
      </w:pPr>
      <w:bookmarkStart w:id="222" w:name="z226"/>
      <w:bookmarkEnd w:id="221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пятью правильными ответами при выборе четырех правильных ответов оценивается в один балл;</w:t>
      </w:r>
    </w:p>
    <w:p w:rsidR="002843DC" w:rsidRPr="005609DD" w:rsidRDefault="005609DD">
      <w:pPr>
        <w:spacing w:after="0"/>
        <w:rPr>
          <w:lang w:val="ru-RU"/>
        </w:rPr>
      </w:pPr>
      <w:bookmarkStart w:id="223" w:name="z227"/>
      <w:bookmarkEnd w:id="222"/>
      <w:r>
        <w:rPr>
          <w:color w:val="000000"/>
          <w:sz w:val="20"/>
        </w:rPr>
        <w:lastRenderedPageBreak/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пятью правиль</w:t>
      </w:r>
      <w:r w:rsidRPr="005609DD">
        <w:rPr>
          <w:color w:val="000000"/>
          <w:sz w:val="20"/>
          <w:lang w:val="ru-RU"/>
        </w:rPr>
        <w:t>ными ответами при выборе четырех правильных ответов и одного неправильного ответа оценивается в один балл;</w:t>
      </w:r>
    </w:p>
    <w:p w:rsidR="002843DC" w:rsidRPr="005609DD" w:rsidRDefault="005609DD">
      <w:pPr>
        <w:spacing w:after="0"/>
        <w:rPr>
          <w:lang w:val="ru-RU"/>
        </w:rPr>
      </w:pPr>
      <w:bookmarkStart w:id="224" w:name="z228"/>
      <w:bookmarkEnd w:id="223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пятью правильными ответами при выборе пяти правильных ответов и одного неправильного ответа оценивается в один балл;</w:t>
      </w:r>
    </w:p>
    <w:p w:rsidR="002843DC" w:rsidRPr="005609DD" w:rsidRDefault="005609DD">
      <w:pPr>
        <w:spacing w:after="0"/>
        <w:rPr>
          <w:lang w:val="ru-RU"/>
        </w:rPr>
      </w:pPr>
      <w:bookmarkStart w:id="225" w:name="z229"/>
      <w:bookmarkEnd w:id="224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пятью правильным</w:t>
      </w:r>
      <w:r w:rsidRPr="005609DD">
        <w:rPr>
          <w:color w:val="000000"/>
          <w:sz w:val="20"/>
          <w:lang w:val="ru-RU"/>
        </w:rPr>
        <w:t>и ответами при выборе двух и более неправильных ответов оценивается в ноль баллов;</w:t>
      </w:r>
    </w:p>
    <w:p w:rsidR="002843DC" w:rsidRPr="005609DD" w:rsidRDefault="005609DD">
      <w:pPr>
        <w:spacing w:after="0"/>
        <w:rPr>
          <w:lang w:val="ru-RU"/>
        </w:rPr>
      </w:pPr>
      <w:bookmarkStart w:id="226" w:name="z230"/>
      <w:bookmarkEnd w:id="225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шестью правильными ответами при выборе шести правильных ответов оценивается в два балла;</w:t>
      </w:r>
    </w:p>
    <w:p w:rsidR="002843DC" w:rsidRPr="005609DD" w:rsidRDefault="005609DD">
      <w:pPr>
        <w:spacing w:after="0"/>
        <w:rPr>
          <w:lang w:val="ru-RU"/>
        </w:rPr>
      </w:pPr>
      <w:bookmarkStart w:id="227" w:name="z231"/>
      <w:bookmarkEnd w:id="226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шестью правильными ответами при выборе пяти правильных ответов </w:t>
      </w:r>
      <w:r w:rsidRPr="005609DD">
        <w:rPr>
          <w:color w:val="000000"/>
          <w:sz w:val="20"/>
          <w:lang w:val="ru-RU"/>
        </w:rPr>
        <w:t>оценивается в один балл;</w:t>
      </w:r>
    </w:p>
    <w:p w:rsidR="002843DC" w:rsidRPr="005609DD" w:rsidRDefault="005609DD">
      <w:pPr>
        <w:spacing w:after="0"/>
        <w:rPr>
          <w:lang w:val="ru-RU"/>
        </w:rPr>
      </w:pPr>
      <w:bookmarkStart w:id="228" w:name="z232"/>
      <w:bookmarkEnd w:id="227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шестью правильными ответами при выборе пяти правильных ответов и одного неправильного ответа оценивается в один балл;</w:t>
      </w:r>
    </w:p>
    <w:p w:rsidR="002843DC" w:rsidRPr="005609DD" w:rsidRDefault="005609DD">
      <w:pPr>
        <w:spacing w:after="0"/>
        <w:rPr>
          <w:lang w:val="ru-RU"/>
        </w:rPr>
      </w:pPr>
      <w:bookmarkStart w:id="229" w:name="z233"/>
      <w:bookmarkEnd w:id="228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шестью правильными ответами при выборе шести правильных ответов и одного неправильного ответа оце</w:t>
      </w:r>
      <w:r w:rsidRPr="005609DD">
        <w:rPr>
          <w:color w:val="000000"/>
          <w:sz w:val="20"/>
          <w:lang w:val="ru-RU"/>
        </w:rPr>
        <w:t>нивается в один балл;</w:t>
      </w:r>
    </w:p>
    <w:p w:rsidR="002843DC" w:rsidRPr="005609DD" w:rsidRDefault="005609DD">
      <w:pPr>
        <w:spacing w:after="0"/>
        <w:rPr>
          <w:lang w:val="ru-RU"/>
        </w:rPr>
      </w:pPr>
      <w:bookmarkStart w:id="230" w:name="z234"/>
      <w:bookmarkEnd w:id="229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шестью правильными ответами при выборе двух и более неправильных ответов оценивается в ноль баллов.</w:t>
      </w:r>
    </w:p>
    <w:p w:rsidR="002843DC" w:rsidRPr="005609DD" w:rsidRDefault="005609DD">
      <w:pPr>
        <w:spacing w:after="0"/>
        <w:rPr>
          <w:lang w:val="ru-RU"/>
        </w:rPr>
      </w:pPr>
      <w:bookmarkStart w:id="231" w:name="z235"/>
      <w:bookmarkEnd w:id="230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75. Сканирование листов ответов производится программистом Министерства по аудиториям дважды.</w:t>
      </w:r>
    </w:p>
    <w:p w:rsidR="002843DC" w:rsidRPr="005609DD" w:rsidRDefault="005609DD">
      <w:pPr>
        <w:spacing w:after="0"/>
        <w:rPr>
          <w:lang w:val="ru-RU"/>
        </w:rPr>
      </w:pPr>
      <w:bookmarkStart w:id="232" w:name="z236"/>
      <w:bookmarkEnd w:id="231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76. После сканирован</w:t>
      </w:r>
      <w:r w:rsidRPr="005609DD">
        <w:rPr>
          <w:color w:val="000000"/>
          <w:sz w:val="20"/>
          <w:lang w:val="ru-RU"/>
        </w:rPr>
        <w:t>ия листов ответов по телекоммуникационной сети высылается файл коды правильных ответов.</w:t>
      </w:r>
    </w:p>
    <w:p w:rsidR="002843DC" w:rsidRPr="005609DD" w:rsidRDefault="005609DD">
      <w:pPr>
        <w:spacing w:after="0"/>
        <w:rPr>
          <w:lang w:val="ru-RU"/>
        </w:rPr>
      </w:pPr>
      <w:bookmarkStart w:id="233" w:name="z237"/>
      <w:bookmarkEnd w:id="232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77. Коды правильных ответов распечатываются в двух экземплярах: один вывешивается для общего обозрения, второй для апелляционной комиссии.</w:t>
      </w:r>
    </w:p>
    <w:p w:rsidR="002843DC" w:rsidRPr="005609DD" w:rsidRDefault="005609DD">
      <w:pPr>
        <w:spacing w:after="0"/>
        <w:rPr>
          <w:lang w:val="ru-RU"/>
        </w:rPr>
      </w:pPr>
      <w:bookmarkStart w:id="234" w:name="z238"/>
      <w:bookmarkEnd w:id="233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78. Результаты К</w:t>
      </w:r>
      <w:r w:rsidRPr="005609DD">
        <w:rPr>
          <w:color w:val="000000"/>
          <w:sz w:val="20"/>
          <w:lang w:val="ru-RU"/>
        </w:rPr>
        <w:t xml:space="preserve">Т объявляются государственной комиссией в день его проведения и вывешиваются на информационном стенде, также с результатом тестирования можно ознакомиться на сайте </w:t>
      </w:r>
      <w:r>
        <w:rPr>
          <w:color w:val="000000"/>
          <w:sz w:val="20"/>
        </w:rPr>
        <w:t>www</w:t>
      </w:r>
      <w:r w:rsidRPr="005609DD">
        <w:rPr>
          <w:color w:val="000000"/>
          <w:sz w:val="20"/>
          <w:lang w:val="ru-RU"/>
        </w:rPr>
        <w:t>.</w:t>
      </w:r>
      <w:proofErr w:type="spellStart"/>
      <w:r>
        <w:rPr>
          <w:color w:val="000000"/>
          <w:sz w:val="20"/>
        </w:rPr>
        <w:t>testcenter</w:t>
      </w:r>
      <w:proofErr w:type="spellEnd"/>
      <w:r w:rsidRPr="005609DD">
        <w:rPr>
          <w:color w:val="000000"/>
          <w:sz w:val="20"/>
          <w:lang w:val="ru-RU"/>
        </w:rPr>
        <w:t>.</w:t>
      </w:r>
      <w:proofErr w:type="spellStart"/>
      <w:r>
        <w:rPr>
          <w:color w:val="000000"/>
          <w:sz w:val="20"/>
        </w:rPr>
        <w:t>kz</w:t>
      </w:r>
      <w:proofErr w:type="spellEnd"/>
      <w:r w:rsidRPr="005609DD">
        <w:rPr>
          <w:color w:val="000000"/>
          <w:sz w:val="20"/>
          <w:lang w:val="ru-RU"/>
        </w:rPr>
        <w:t xml:space="preserve">. </w:t>
      </w:r>
    </w:p>
    <w:p w:rsidR="002843DC" w:rsidRDefault="005609DD">
      <w:pPr>
        <w:spacing w:after="0"/>
      </w:pPr>
      <w:bookmarkStart w:id="235" w:name="z239"/>
      <w:bookmarkEnd w:id="234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79. После завершения КТ и проведения процедуры апелляции, использ</w:t>
      </w:r>
      <w:r w:rsidRPr="005609DD">
        <w:rPr>
          <w:color w:val="000000"/>
          <w:sz w:val="20"/>
          <w:lang w:val="ru-RU"/>
        </w:rPr>
        <w:t xml:space="preserve">ованные книжки уничтожаются, составляется Акт об уничтожении книжек ЕНТ и КТ, по форме, согласно приложению </w:t>
      </w:r>
      <w:r>
        <w:rPr>
          <w:color w:val="000000"/>
          <w:sz w:val="20"/>
        </w:rPr>
        <w:t xml:space="preserve">12 к </w:t>
      </w:r>
      <w:proofErr w:type="spellStart"/>
      <w:r>
        <w:rPr>
          <w:color w:val="000000"/>
          <w:sz w:val="20"/>
        </w:rPr>
        <w:t>настоящим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Правилам</w:t>
      </w:r>
      <w:proofErr w:type="spellEnd"/>
      <w:r>
        <w:rPr>
          <w:color w:val="000000"/>
          <w:sz w:val="20"/>
        </w:rPr>
        <w:t>.</w:t>
      </w:r>
    </w:p>
    <w:p w:rsidR="002843DC" w:rsidRPr="005609DD" w:rsidRDefault="005609DD">
      <w:pPr>
        <w:spacing w:after="0"/>
        <w:rPr>
          <w:lang w:val="ru-RU"/>
        </w:rPr>
      </w:pPr>
      <w:bookmarkStart w:id="236" w:name="z240"/>
      <w:bookmarkEnd w:id="235"/>
      <w:r>
        <w:rPr>
          <w:b/>
          <w:color w:val="000000"/>
        </w:rPr>
        <w:t xml:space="preserve"> </w:t>
      </w:r>
      <w:r w:rsidRPr="005609DD">
        <w:rPr>
          <w:b/>
          <w:color w:val="000000"/>
          <w:lang w:val="ru-RU"/>
        </w:rPr>
        <w:t>Глава 4. Порядок подачи и рассмотрения апелляции</w:t>
      </w:r>
    </w:p>
    <w:p w:rsidR="002843DC" w:rsidRPr="005609DD" w:rsidRDefault="005609DD">
      <w:pPr>
        <w:spacing w:after="0"/>
        <w:rPr>
          <w:lang w:val="ru-RU"/>
        </w:rPr>
      </w:pPr>
      <w:bookmarkStart w:id="237" w:name="z241"/>
      <w:bookmarkEnd w:id="236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80. На период проведения тестирования в целях соблюдения единых тре</w:t>
      </w:r>
      <w:r w:rsidRPr="005609DD">
        <w:rPr>
          <w:color w:val="000000"/>
          <w:sz w:val="20"/>
          <w:lang w:val="ru-RU"/>
        </w:rPr>
        <w:t>бований и разрешения спорных вопросов поступающих, создается Республиканская апелляционная комиссия и апелляционная комиссия в ППЕНТ и в базовом вузе.</w:t>
      </w:r>
    </w:p>
    <w:p w:rsidR="002843DC" w:rsidRPr="005609DD" w:rsidRDefault="005609DD">
      <w:pPr>
        <w:spacing w:after="0"/>
        <w:rPr>
          <w:lang w:val="ru-RU"/>
        </w:rPr>
      </w:pPr>
      <w:bookmarkStart w:id="238" w:name="z242"/>
      <w:bookmarkEnd w:id="237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81. Председатель и состав Республиканской апелляционной комиссии и апелляционной комиссии в ППЕНТ и</w:t>
      </w:r>
      <w:r w:rsidRPr="005609DD">
        <w:rPr>
          <w:color w:val="000000"/>
          <w:sz w:val="20"/>
          <w:lang w:val="ru-RU"/>
        </w:rPr>
        <w:t xml:space="preserve"> в базовом вузе утверждается уполномоченным органом в области образования.</w:t>
      </w:r>
    </w:p>
    <w:p w:rsidR="002843DC" w:rsidRPr="005609DD" w:rsidRDefault="005609DD">
      <w:pPr>
        <w:spacing w:after="0"/>
        <w:rPr>
          <w:lang w:val="ru-RU"/>
        </w:rPr>
      </w:pPr>
      <w:bookmarkStart w:id="239" w:name="z243"/>
      <w:bookmarkEnd w:id="238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82. Состав апелляционной комиссии формируется из числа педагогических работников организаций основного среднего, общего среднего, технического и профессионального, </w:t>
      </w:r>
      <w:proofErr w:type="spellStart"/>
      <w:r w:rsidRPr="005609DD">
        <w:rPr>
          <w:color w:val="000000"/>
          <w:sz w:val="20"/>
          <w:lang w:val="ru-RU"/>
        </w:rPr>
        <w:t>послесредне</w:t>
      </w:r>
      <w:r w:rsidRPr="005609DD">
        <w:rPr>
          <w:color w:val="000000"/>
          <w:sz w:val="20"/>
          <w:lang w:val="ru-RU"/>
        </w:rPr>
        <w:t>го</w:t>
      </w:r>
      <w:proofErr w:type="spellEnd"/>
      <w:r w:rsidRPr="005609DD">
        <w:rPr>
          <w:color w:val="000000"/>
          <w:sz w:val="20"/>
          <w:lang w:val="ru-RU"/>
        </w:rPr>
        <w:t xml:space="preserve"> и высшего образования по тестируемым предметам. Количество педагогических работников по одному предмету тестирования при ЕНТ или КТ составляет не менее двух.</w:t>
      </w:r>
    </w:p>
    <w:p w:rsidR="002843DC" w:rsidRPr="005609DD" w:rsidRDefault="005609DD">
      <w:pPr>
        <w:spacing w:after="0"/>
        <w:rPr>
          <w:lang w:val="ru-RU"/>
        </w:rPr>
      </w:pPr>
      <w:bookmarkStart w:id="240" w:name="z244"/>
      <w:bookmarkEnd w:id="239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83. Апелляционная комиссия в ППЕНТ и базовом вузе принимает и рассматривает заявления на</w:t>
      </w:r>
      <w:r w:rsidRPr="005609DD">
        <w:rPr>
          <w:color w:val="000000"/>
          <w:sz w:val="20"/>
          <w:lang w:val="ru-RU"/>
        </w:rPr>
        <w:t xml:space="preserve"> апелляцию от поступающих по содержанию тестовых заданий и по техническим причинам. </w:t>
      </w:r>
    </w:p>
    <w:p w:rsidR="002843DC" w:rsidRPr="005609DD" w:rsidRDefault="005609DD">
      <w:pPr>
        <w:spacing w:after="0"/>
        <w:rPr>
          <w:lang w:val="ru-RU"/>
        </w:rPr>
      </w:pPr>
      <w:bookmarkStart w:id="241" w:name="z245"/>
      <w:bookmarkEnd w:id="240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84. В случае если поступающий не согласен с результатами тестирования по содержанию или по технической причине, поступающий подает заявление на имя председателя апе</w:t>
      </w:r>
      <w:r w:rsidRPr="005609DD">
        <w:rPr>
          <w:color w:val="000000"/>
          <w:sz w:val="20"/>
          <w:lang w:val="ru-RU"/>
        </w:rPr>
        <w:t>лляционной комиссии по формам, согласно приложениям 13, 14, 15 и 16 к настоящим Правилам. Поступающему необходимо иметь при себе документ, удостоверяющий его личность и пропуск на тестирование. Апелляционная комиссия работает с каждым поступающим в индивид</w:t>
      </w:r>
      <w:r w:rsidRPr="005609DD">
        <w:rPr>
          <w:color w:val="000000"/>
          <w:sz w:val="20"/>
          <w:lang w:val="ru-RU"/>
        </w:rPr>
        <w:t>уальном порядке.</w:t>
      </w:r>
    </w:p>
    <w:p w:rsidR="002843DC" w:rsidRPr="005609DD" w:rsidRDefault="005609DD">
      <w:pPr>
        <w:spacing w:after="0"/>
        <w:rPr>
          <w:lang w:val="ru-RU"/>
        </w:rPr>
      </w:pPr>
      <w:bookmarkStart w:id="242" w:name="z246"/>
      <w:bookmarkEnd w:id="241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Апелляция рассматривается в случаях:</w:t>
      </w:r>
    </w:p>
    <w:p w:rsidR="002843DC" w:rsidRPr="005609DD" w:rsidRDefault="005609DD">
      <w:pPr>
        <w:spacing w:after="0"/>
        <w:rPr>
          <w:lang w:val="ru-RU"/>
        </w:rPr>
      </w:pPr>
      <w:bookmarkStart w:id="243" w:name="z247"/>
      <w:bookmarkEnd w:id="242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по</w:t>
      </w:r>
      <w:proofErr w:type="gramEnd"/>
      <w:r w:rsidRPr="005609DD">
        <w:rPr>
          <w:color w:val="000000"/>
          <w:sz w:val="20"/>
          <w:lang w:val="ru-RU"/>
        </w:rPr>
        <w:t xml:space="preserve"> содержанию тестовых заданий:</w:t>
      </w:r>
    </w:p>
    <w:p w:rsidR="002843DC" w:rsidRPr="005609DD" w:rsidRDefault="005609DD">
      <w:pPr>
        <w:spacing w:after="0"/>
        <w:rPr>
          <w:lang w:val="ru-RU"/>
        </w:rPr>
      </w:pPr>
      <w:bookmarkStart w:id="244" w:name="z248"/>
      <w:bookmarkEnd w:id="243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1) правильный ответ не совпадает с кодом правильных ответов (указывается вариант правильного ответа);</w:t>
      </w:r>
    </w:p>
    <w:p w:rsidR="002843DC" w:rsidRPr="005609DD" w:rsidRDefault="005609DD">
      <w:pPr>
        <w:spacing w:after="0"/>
        <w:rPr>
          <w:lang w:val="ru-RU"/>
        </w:rPr>
      </w:pPr>
      <w:bookmarkStart w:id="245" w:name="z249"/>
      <w:bookmarkEnd w:id="244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2) отсутствует правильный ответ;</w:t>
      </w:r>
    </w:p>
    <w:p w:rsidR="002843DC" w:rsidRPr="005609DD" w:rsidRDefault="005609DD">
      <w:pPr>
        <w:spacing w:after="0"/>
        <w:rPr>
          <w:lang w:val="ru-RU"/>
        </w:rPr>
      </w:pPr>
      <w:bookmarkStart w:id="246" w:name="z250"/>
      <w:bookmarkEnd w:id="245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3) им</w:t>
      </w:r>
      <w:r w:rsidRPr="005609DD">
        <w:rPr>
          <w:color w:val="000000"/>
          <w:sz w:val="20"/>
          <w:lang w:val="ru-RU"/>
        </w:rPr>
        <w:t>еется более одного правильного ответа в тестовых заданиях с выбором одного правильного ответа из всех предложенных (указываются все варианты правильных ответов);</w:t>
      </w:r>
    </w:p>
    <w:p w:rsidR="002843DC" w:rsidRPr="005609DD" w:rsidRDefault="005609DD">
      <w:pPr>
        <w:spacing w:after="0"/>
        <w:rPr>
          <w:lang w:val="ru-RU"/>
        </w:rPr>
      </w:pPr>
      <w:bookmarkStart w:id="247" w:name="z251"/>
      <w:bookmarkEnd w:id="246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4) некорректно составленное тестовое задание;</w:t>
      </w:r>
    </w:p>
    <w:p w:rsidR="002843DC" w:rsidRPr="005609DD" w:rsidRDefault="005609DD">
      <w:pPr>
        <w:spacing w:after="0"/>
        <w:rPr>
          <w:lang w:val="ru-RU"/>
        </w:rPr>
      </w:pPr>
      <w:bookmarkStart w:id="248" w:name="z252"/>
      <w:bookmarkEnd w:id="247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5) отсутствует фрагмент условия зада</w:t>
      </w:r>
      <w:r w:rsidRPr="005609DD">
        <w:rPr>
          <w:color w:val="000000"/>
          <w:sz w:val="20"/>
          <w:lang w:val="ru-RU"/>
        </w:rPr>
        <w:t>ния (текст, схемы, рисунки, таблицы) в результате, которого невозможно определить правильный ответ;</w:t>
      </w:r>
    </w:p>
    <w:p w:rsidR="002843DC" w:rsidRPr="005609DD" w:rsidRDefault="005609DD">
      <w:pPr>
        <w:spacing w:after="0"/>
        <w:rPr>
          <w:lang w:val="ru-RU"/>
        </w:rPr>
      </w:pPr>
      <w:bookmarkStart w:id="249" w:name="z253"/>
      <w:bookmarkEnd w:id="248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по</w:t>
      </w:r>
      <w:proofErr w:type="gramEnd"/>
      <w:r w:rsidRPr="005609DD">
        <w:rPr>
          <w:color w:val="000000"/>
          <w:sz w:val="20"/>
          <w:lang w:val="ru-RU"/>
        </w:rPr>
        <w:t xml:space="preserve"> технической причине:</w:t>
      </w:r>
    </w:p>
    <w:p w:rsidR="002843DC" w:rsidRPr="005609DD" w:rsidRDefault="005609DD">
      <w:pPr>
        <w:spacing w:after="0"/>
        <w:rPr>
          <w:lang w:val="ru-RU"/>
        </w:rPr>
      </w:pPr>
      <w:bookmarkStart w:id="250" w:name="z254"/>
      <w:bookmarkEnd w:id="249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1) считывание сканером закрашенного кружка, совпадающего с кодом каждого правильного ответа, как двух и более кружков;</w:t>
      </w:r>
    </w:p>
    <w:p w:rsidR="002843DC" w:rsidRPr="005609DD" w:rsidRDefault="005609DD">
      <w:pPr>
        <w:spacing w:after="0"/>
        <w:rPr>
          <w:lang w:val="ru-RU"/>
        </w:rPr>
      </w:pPr>
      <w:bookmarkStart w:id="251" w:name="z255"/>
      <w:bookmarkEnd w:id="250"/>
      <w:r>
        <w:rPr>
          <w:color w:val="000000"/>
          <w:sz w:val="20"/>
        </w:rPr>
        <w:t> </w:t>
      </w:r>
      <w:r>
        <w:rPr>
          <w:color w:val="000000"/>
          <w:sz w:val="20"/>
        </w:rPr>
        <w:t>     </w:t>
      </w:r>
      <w:r w:rsidRPr="005609DD">
        <w:rPr>
          <w:color w:val="000000"/>
          <w:sz w:val="20"/>
          <w:lang w:val="ru-RU"/>
        </w:rPr>
        <w:t>2) считывание сканером закрашенного кружка, совпадающего с кодом правильных ответов, как пустой кружок;</w:t>
      </w:r>
    </w:p>
    <w:p w:rsidR="002843DC" w:rsidRPr="005609DD" w:rsidRDefault="005609DD">
      <w:pPr>
        <w:spacing w:after="0"/>
        <w:rPr>
          <w:lang w:val="ru-RU"/>
        </w:rPr>
      </w:pPr>
      <w:bookmarkStart w:id="252" w:name="z256"/>
      <w:bookmarkEnd w:id="251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3) дефектный лист ответов. </w:t>
      </w:r>
    </w:p>
    <w:p w:rsidR="002843DC" w:rsidRPr="005609DD" w:rsidRDefault="005609DD">
      <w:pPr>
        <w:spacing w:after="0"/>
        <w:rPr>
          <w:lang w:val="ru-RU"/>
        </w:rPr>
      </w:pPr>
      <w:bookmarkStart w:id="253" w:name="z257"/>
      <w:bookmarkEnd w:id="252"/>
      <w:r>
        <w:rPr>
          <w:color w:val="000000"/>
          <w:sz w:val="20"/>
        </w:rPr>
        <w:lastRenderedPageBreak/>
        <w:t>      </w:t>
      </w:r>
      <w:r w:rsidRPr="005609DD">
        <w:rPr>
          <w:color w:val="000000"/>
          <w:sz w:val="20"/>
          <w:lang w:val="ru-RU"/>
        </w:rPr>
        <w:t xml:space="preserve">Заявления на апелляцию принимаются до 13.00 часов следующего дня после объявления результатов ЕНТ и КТ и </w:t>
      </w:r>
      <w:r w:rsidRPr="005609DD">
        <w:rPr>
          <w:color w:val="000000"/>
          <w:sz w:val="20"/>
          <w:lang w:val="ru-RU"/>
        </w:rPr>
        <w:t>рассматривается апелляционной (республиканской апелляционной комиссией) комиссией в течение одного календарного дня. При неявки поступающего на заседание апелляционной комиссии, его заявление на апелляции не рассматривается.</w:t>
      </w:r>
    </w:p>
    <w:p w:rsidR="002843DC" w:rsidRDefault="005609DD">
      <w:pPr>
        <w:spacing w:after="0"/>
      </w:pPr>
      <w:bookmarkStart w:id="254" w:name="z258"/>
      <w:bookmarkEnd w:id="253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Все заявления по апелляц</w:t>
      </w:r>
      <w:r w:rsidRPr="005609DD">
        <w:rPr>
          <w:color w:val="000000"/>
          <w:sz w:val="20"/>
          <w:lang w:val="ru-RU"/>
        </w:rPr>
        <w:t xml:space="preserve">ии результатов тестирования фиксируются в журнале регистрации заявлений на апелляцию по форме, согласно приложению </w:t>
      </w:r>
      <w:r>
        <w:rPr>
          <w:color w:val="000000"/>
          <w:sz w:val="20"/>
        </w:rPr>
        <w:t xml:space="preserve">17 к </w:t>
      </w:r>
      <w:proofErr w:type="spellStart"/>
      <w:r>
        <w:rPr>
          <w:color w:val="000000"/>
          <w:sz w:val="20"/>
        </w:rPr>
        <w:t>настоящим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Правилам</w:t>
      </w:r>
      <w:proofErr w:type="spellEnd"/>
      <w:r>
        <w:rPr>
          <w:color w:val="000000"/>
          <w:sz w:val="20"/>
        </w:rPr>
        <w:t xml:space="preserve">. </w:t>
      </w:r>
    </w:p>
    <w:p w:rsidR="002843DC" w:rsidRPr="005609DD" w:rsidRDefault="005609DD">
      <w:pPr>
        <w:spacing w:after="0"/>
        <w:rPr>
          <w:lang w:val="ru-RU"/>
        </w:rPr>
      </w:pPr>
      <w:bookmarkStart w:id="255" w:name="z259"/>
      <w:bookmarkEnd w:id="254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85. Рассмотрению подлежат конкретные факты, изложенные в заявлении на апелляцию. Во время апелляции </w:t>
      </w:r>
      <w:r w:rsidRPr="005609DD">
        <w:rPr>
          <w:color w:val="000000"/>
          <w:sz w:val="20"/>
          <w:lang w:val="ru-RU"/>
        </w:rPr>
        <w:t>апелляционной комиссии не допускается менять вариант и выбранный предмет, указанный поступающим.</w:t>
      </w:r>
    </w:p>
    <w:p w:rsidR="002843DC" w:rsidRPr="005609DD" w:rsidRDefault="005609DD">
      <w:pPr>
        <w:spacing w:after="0"/>
        <w:rPr>
          <w:lang w:val="ru-RU"/>
        </w:rPr>
      </w:pPr>
      <w:bookmarkStart w:id="256" w:name="z260"/>
      <w:bookmarkEnd w:id="255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Заявления на апелляцию по пересмотру всех тестовых заданий без указания мотивированного основания (полное пояснение, пошаговое решение задач) по каждому</w:t>
      </w:r>
      <w:r w:rsidRPr="005609DD">
        <w:rPr>
          <w:color w:val="000000"/>
          <w:sz w:val="20"/>
          <w:lang w:val="ru-RU"/>
        </w:rPr>
        <w:t xml:space="preserve"> заданию рассмотрению не подлежат. </w:t>
      </w:r>
    </w:p>
    <w:p w:rsidR="002843DC" w:rsidRPr="005609DD" w:rsidRDefault="005609DD">
      <w:pPr>
        <w:spacing w:after="0"/>
        <w:rPr>
          <w:lang w:val="ru-RU"/>
        </w:rPr>
      </w:pPr>
      <w:bookmarkStart w:id="257" w:name="z261"/>
      <w:bookmarkEnd w:id="256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Решение по заявлениям принимается большинством голосов от общего числа членов апелляционной комиссии. В случае равенства голосов голос председателя комиссии является решающим. </w:t>
      </w:r>
    </w:p>
    <w:p w:rsidR="002843DC" w:rsidRPr="005609DD" w:rsidRDefault="005609DD">
      <w:pPr>
        <w:spacing w:after="0"/>
        <w:rPr>
          <w:lang w:val="ru-RU"/>
        </w:rPr>
      </w:pPr>
      <w:bookmarkStart w:id="258" w:name="z262"/>
      <w:bookmarkEnd w:id="257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Работа апелляционной комиссии</w:t>
      </w:r>
      <w:r w:rsidRPr="005609DD">
        <w:rPr>
          <w:color w:val="000000"/>
          <w:sz w:val="20"/>
          <w:lang w:val="ru-RU"/>
        </w:rPr>
        <w:t xml:space="preserve"> оформляется протоколом заседания апелляционной комиссии ЕНТ и КТ по формам, согласно приложениям 18 и 19 к настоящим Правилам, подписанным председателем и всеми членами комиссии. </w:t>
      </w:r>
    </w:p>
    <w:p w:rsidR="002843DC" w:rsidRPr="005609DD" w:rsidRDefault="005609DD">
      <w:pPr>
        <w:spacing w:after="0"/>
        <w:rPr>
          <w:lang w:val="ru-RU"/>
        </w:rPr>
      </w:pPr>
      <w:bookmarkStart w:id="259" w:name="z263"/>
      <w:bookmarkEnd w:id="258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86. В случае положительного решения заявления поступающего апелляцион</w:t>
      </w:r>
      <w:r w:rsidRPr="005609DD">
        <w:rPr>
          <w:color w:val="000000"/>
          <w:sz w:val="20"/>
          <w:lang w:val="ru-RU"/>
        </w:rPr>
        <w:t>ной комиссией в ППЕНТ и в базовом вузе, заявления поступающего передаются на рассмотрение в Республиканскую апелляционную комиссию.</w:t>
      </w:r>
    </w:p>
    <w:p w:rsidR="002843DC" w:rsidRPr="005609DD" w:rsidRDefault="005609DD">
      <w:pPr>
        <w:spacing w:after="0"/>
        <w:rPr>
          <w:lang w:val="ru-RU"/>
        </w:rPr>
      </w:pPr>
      <w:bookmarkStart w:id="260" w:name="z264"/>
      <w:bookmarkEnd w:id="259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87. В случае несогласия поступающего с решением апелляционной комиссии в ППЕНТ и базовом вузе, он обращается в Республ</w:t>
      </w:r>
      <w:r w:rsidRPr="005609DD">
        <w:rPr>
          <w:color w:val="000000"/>
          <w:sz w:val="20"/>
          <w:lang w:val="ru-RU"/>
        </w:rPr>
        <w:t>иканскую апелляционную комиссию.</w:t>
      </w:r>
    </w:p>
    <w:p w:rsidR="002843DC" w:rsidRDefault="005609DD">
      <w:pPr>
        <w:spacing w:after="0"/>
      </w:pPr>
      <w:bookmarkStart w:id="261" w:name="z265"/>
      <w:bookmarkEnd w:id="260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88. Председателем апелляционной комиссии по всем заявлениям, поданным на апелляцию, заполняется реестр заявлений (по содержанию тестового задания/по техническим причинам) по форме, согласно приложению </w:t>
      </w:r>
      <w:r>
        <w:rPr>
          <w:color w:val="000000"/>
          <w:sz w:val="20"/>
        </w:rPr>
        <w:t xml:space="preserve">20 к </w:t>
      </w:r>
      <w:proofErr w:type="spellStart"/>
      <w:r>
        <w:rPr>
          <w:color w:val="000000"/>
          <w:sz w:val="20"/>
        </w:rPr>
        <w:t>настоящим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Правилам</w:t>
      </w:r>
      <w:proofErr w:type="spellEnd"/>
      <w:r>
        <w:rPr>
          <w:color w:val="000000"/>
          <w:sz w:val="20"/>
        </w:rPr>
        <w:t xml:space="preserve">. </w:t>
      </w:r>
    </w:p>
    <w:p w:rsidR="002843DC" w:rsidRDefault="005609DD">
      <w:pPr>
        <w:spacing w:after="0"/>
      </w:pPr>
      <w:bookmarkStart w:id="262" w:name="z266"/>
      <w:bookmarkEnd w:id="261"/>
      <w:r>
        <w:rPr>
          <w:color w:val="000000"/>
          <w:sz w:val="20"/>
        </w:rPr>
        <w:t xml:space="preserve">       </w:t>
      </w:r>
      <w:r w:rsidRPr="005609DD">
        <w:rPr>
          <w:color w:val="000000"/>
          <w:sz w:val="20"/>
          <w:lang w:val="ru-RU"/>
        </w:rPr>
        <w:t xml:space="preserve">По заявлениям, получившим положительное решение апелляционной комиссией в ППЕНТ или в базовом вузе, формируется реестр заявлений, переданных на рассмотрение в Республиканскую апелляционную комиссию, по форме, согласно приложению </w:t>
      </w:r>
      <w:r>
        <w:rPr>
          <w:color w:val="000000"/>
          <w:sz w:val="20"/>
        </w:rPr>
        <w:t xml:space="preserve">21 к </w:t>
      </w:r>
      <w:proofErr w:type="spellStart"/>
      <w:r>
        <w:rPr>
          <w:color w:val="000000"/>
          <w:sz w:val="20"/>
        </w:rPr>
        <w:t>наст</w:t>
      </w:r>
      <w:r>
        <w:rPr>
          <w:color w:val="000000"/>
          <w:sz w:val="20"/>
        </w:rPr>
        <w:t>оящим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Правилам</w:t>
      </w:r>
      <w:proofErr w:type="spellEnd"/>
      <w:r>
        <w:rPr>
          <w:color w:val="000000"/>
          <w:sz w:val="20"/>
        </w:rPr>
        <w:t xml:space="preserve">. </w:t>
      </w:r>
    </w:p>
    <w:p w:rsidR="002843DC" w:rsidRPr="005609DD" w:rsidRDefault="005609DD">
      <w:pPr>
        <w:spacing w:after="0"/>
        <w:rPr>
          <w:lang w:val="ru-RU"/>
        </w:rPr>
      </w:pPr>
      <w:bookmarkStart w:id="263" w:name="z267"/>
      <w:bookmarkEnd w:id="262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89. Республиканская апелляционная комиссия рассматривает обоснованность предложений о положительном решении апелляционными комиссиями и принимает решение.</w:t>
      </w:r>
    </w:p>
    <w:p w:rsidR="002843DC" w:rsidRPr="005609DD" w:rsidRDefault="005609DD">
      <w:pPr>
        <w:spacing w:after="0"/>
        <w:rPr>
          <w:lang w:val="ru-RU"/>
        </w:rPr>
      </w:pPr>
      <w:bookmarkStart w:id="264" w:name="z268"/>
      <w:bookmarkEnd w:id="263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Решение Республиканской апелляционной комиссии принимается большинством</w:t>
      </w:r>
      <w:r w:rsidRPr="005609DD">
        <w:rPr>
          <w:color w:val="000000"/>
          <w:sz w:val="20"/>
          <w:lang w:val="ru-RU"/>
        </w:rPr>
        <w:t xml:space="preserve"> голосов от общего числа членов комиссии. При равенстве голосов голос председателя является решающим. </w:t>
      </w:r>
    </w:p>
    <w:p w:rsidR="002843DC" w:rsidRPr="005609DD" w:rsidRDefault="005609DD">
      <w:pPr>
        <w:spacing w:after="0"/>
        <w:rPr>
          <w:lang w:val="ru-RU"/>
        </w:rPr>
      </w:pPr>
      <w:bookmarkStart w:id="265" w:name="z269"/>
      <w:bookmarkEnd w:id="264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Решение Республиканской апелляционной комиссии оформляется протоколом по форме, согласно приложению 22 к настоящим Правилам, который подписывают п</w:t>
      </w:r>
      <w:r w:rsidRPr="005609DD">
        <w:rPr>
          <w:color w:val="000000"/>
          <w:sz w:val="20"/>
          <w:lang w:val="ru-RU"/>
        </w:rPr>
        <w:t xml:space="preserve">редседатель и все члены комиссии. </w:t>
      </w:r>
    </w:p>
    <w:p w:rsidR="002843DC" w:rsidRPr="005609DD" w:rsidRDefault="005609DD">
      <w:pPr>
        <w:spacing w:after="0"/>
        <w:rPr>
          <w:lang w:val="ru-RU"/>
        </w:rPr>
      </w:pPr>
      <w:bookmarkStart w:id="266" w:name="z270"/>
      <w:bookmarkEnd w:id="265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Апелляционная комиссия в ППЕНТ и базовом вузе информирует поступающего об итогах апелляции.</w:t>
      </w:r>
    </w:p>
    <w:p w:rsidR="002843DC" w:rsidRPr="005609DD" w:rsidRDefault="005609DD">
      <w:pPr>
        <w:spacing w:after="0"/>
        <w:rPr>
          <w:lang w:val="ru-RU"/>
        </w:rPr>
      </w:pPr>
      <w:bookmarkStart w:id="267" w:name="z271"/>
      <w:bookmarkEnd w:id="266"/>
      <w:r w:rsidRPr="005609DD">
        <w:rPr>
          <w:b/>
          <w:color w:val="000000"/>
          <w:lang w:val="ru-RU"/>
        </w:rPr>
        <w:t xml:space="preserve"> Глава 5. Порядок выдачи сертификатов ЕНТ и КТ</w:t>
      </w:r>
    </w:p>
    <w:p w:rsidR="002843DC" w:rsidRPr="005609DD" w:rsidRDefault="005609DD">
      <w:pPr>
        <w:spacing w:after="0"/>
        <w:rPr>
          <w:lang w:val="ru-RU"/>
        </w:rPr>
      </w:pPr>
      <w:bookmarkStart w:id="268" w:name="z272"/>
      <w:bookmarkEnd w:id="267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90. По результатам ЕНТ или КТ каждому поступающему выписывается серти</w:t>
      </w:r>
      <w:r w:rsidRPr="005609DD">
        <w:rPr>
          <w:color w:val="000000"/>
          <w:sz w:val="20"/>
          <w:lang w:val="ru-RU"/>
        </w:rPr>
        <w:t xml:space="preserve">фикат ЕНТ, сертификат КТ установленного образца, по форме утвержденной Приказом № 502, который выдается ППЕНТ или базовым вузом совместно с государственной комиссией в течение трех календарных дней со дня завершения тестирования. </w:t>
      </w:r>
    </w:p>
    <w:p w:rsidR="002843DC" w:rsidRPr="005609DD" w:rsidRDefault="005609DD">
      <w:pPr>
        <w:spacing w:after="0"/>
        <w:rPr>
          <w:lang w:val="ru-RU"/>
        </w:rPr>
      </w:pPr>
      <w:bookmarkStart w:id="269" w:name="z273"/>
      <w:bookmarkEnd w:id="268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91. Заполнение Ф. И</w:t>
      </w:r>
      <w:r w:rsidRPr="005609DD">
        <w:rPr>
          <w:color w:val="000000"/>
          <w:sz w:val="20"/>
          <w:lang w:val="ru-RU"/>
        </w:rPr>
        <w:t>. О. (при его наличии) поступающего в сертификате о результатах ЕНТ или КТ (далее – сертификат) производится по удостоверению личности, паспорту или свидетельству о рождении.</w:t>
      </w:r>
    </w:p>
    <w:p w:rsidR="002843DC" w:rsidRPr="005609DD" w:rsidRDefault="005609DD">
      <w:pPr>
        <w:spacing w:after="0"/>
        <w:rPr>
          <w:lang w:val="ru-RU"/>
        </w:rPr>
      </w:pPr>
      <w:bookmarkStart w:id="270" w:name="z274"/>
      <w:bookmarkEnd w:id="269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92. В сертификате проставляются баллы по каждому предмету, сданному в рамка</w:t>
      </w:r>
      <w:r w:rsidRPr="005609DD">
        <w:rPr>
          <w:color w:val="000000"/>
          <w:sz w:val="20"/>
          <w:lang w:val="ru-RU"/>
        </w:rPr>
        <w:t>х ЕНТ или КТ.</w:t>
      </w:r>
    </w:p>
    <w:p w:rsidR="002843DC" w:rsidRDefault="005609DD">
      <w:pPr>
        <w:spacing w:after="0"/>
        <w:rPr>
          <w:color w:val="000000"/>
          <w:sz w:val="20"/>
          <w:lang w:val="ru-RU"/>
        </w:rPr>
      </w:pPr>
      <w:bookmarkStart w:id="271" w:name="z275"/>
      <w:bookmarkEnd w:id="270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Сертификат заверяется подписью председателя государственной комиссии, представителя Министерства и скрепляется печатью вуза или местного органа управления образования.</w:t>
      </w:r>
    </w:p>
    <w:p w:rsidR="005609DD" w:rsidRDefault="005609DD">
      <w:pPr>
        <w:spacing w:after="0"/>
        <w:rPr>
          <w:color w:val="000000"/>
          <w:sz w:val="20"/>
          <w:lang w:val="ru-RU"/>
        </w:rPr>
      </w:pPr>
    </w:p>
    <w:p w:rsidR="005609DD" w:rsidRDefault="005609DD">
      <w:pPr>
        <w:spacing w:after="0"/>
        <w:rPr>
          <w:color w:val="000000"/>
          <w:sz w:val="20"/>
          <w:lang w:val="ru-RU"/>
        </w:rPr>
      </w:pPr>
    </w:p>
    <w:p w:rsidR="005609DD" w:rsidRDefault="005609DD">
      <w:pPr>
        <w:spacing w:after="0"/>
        <w:rPr>
          <w:color w:val="000000"/>
          <w:sz w:val="20"/>
          <w:lang w:val="ru-RU"/>
        </w:rPr>
      </w:pPr>
    </w:p>
    <w:p w:rsidR="005609DD" w:rsidRDefault="005609DD">
      <w:pPr>
        <w:spacing w:after="0"/>
        <w:rPr>
          <w:color w:val="000000"/>
          <w:sz w:val="20"/>
          <w:lang w:val="ru-RU"/>
        </w:rPr>
      </w:pPr>
    </w:p>
    <w:p w:rsidR="005609DD" w:rsidRDefault="005609DD">
      <w:pPr>
        <w:spacing w:after="0"/>
        <w:rPr>
          <w:color w:val="000000"/>
          <w:sz w:val="20"/>
          <w:lang w:val="ru-RU"/>
        </w:rPr>
      </w:pPr>
    </w:p>
    <w:p w:rsidR="005609DD" w:rsidRDefault="005609DD">
      <w:pPr>
        <w:spacing w:after="0"/>
        <w:rPr>
          <w:color w:val="000000"/>
          <w:sz w:val="20"/>
          <w:lang w:val="ru-RU"/>
        </w:rPr>
      </w:pPr>
    </w:p>
    <w:p w:rsidR="005609DD" w:rsidRDefault="005609DD">
      <w:pPr>
        <w:spacing w:after="0"/>
        <w:rPr>
          <w:color w:val="000000"/>
          <w:sz w:val="20"/>
          <w:lang w:val="ru-RU"/>
        </w:rPr>
      </w:pPr>
    </w:p>
    <w:p w:rsidR="005609DD" w:rsidRDefault="005609DD">
      <w:pPr>
        <w:spacing w:after="0"/>
        <w:rPr>
          <w:color w:val="000000"/>
          <w:sz w:val="20"/>
          <w:lang w:val="ru-RU"/>
        </w:rPr>
      </w:pPr>
    </w:p>
    <w:p w:rsidR="005609DD" w:rsidRDefault="005609DD">
      <w:pPr>
        <w:spacing w:after="0"/>
        <w:rPr>
          <w:color w:val="000000"/>
          <w:sz w:val="20"/>
          <w:lang w:val="ru-RU"/>
        </w:rPr>
      </w:pPr>
    </w:p>
    <w:p w:rsidR="005609DD" w:rsidRDefault="005609DD">
      <w:pPr>
        <w:spacing w:after="0"/>
        <w:rPr>
          <w:color w:val="000000"/>
          <w:sz w:val="20"/>
          <w:lang w:val="ru-RU"/>
        </w:rPr>
      </w:pPr>
    </w:p>
    <w:p w:rsidR="005609DD" w:rsidRDefault="005609DD">
      <w:pPr>
        <w:spacing w:after="0"/>
        <w:rPr>
          <w:color w:val="000000"/>
          <w:sz w:val="20"/>
          <w:lang w:val="ru-RU"/>
        </w:rPr>
      </w:pPr>
    </w:p>
    <w:p w:rsidR="005609DD" w:rsidRPr="005609DD" w:rsidRDefault="005609DD">
      <w:pPr>
        <w:spacing w:after="0"/>
        <w:rPr>
          <w:lang w:val="ru-RU"/>
        </w:rPr>
      </w:pPr>
      <w:bookmarkStart w:id="272" w:name="_GoBack"/>
      <w:bookmarkEnd w:id="272"/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576"/>
        <w:gridCol w:w="4112"/>
      </w:tblGrid>
      <w:tr w:rsidR="002843DC" w:rsidRPr="005609DD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71"/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>Приложение 1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единого национального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</w:t>
            </w:r>
            <w:r w:rsidRPr="005609DD">
              <w:rPr>
                <w:color w:val="000000"/>
                <w:sz w:val="20"/>
                <w:lang w:val="ru-RU"/>
              </w:rPr>
              <w:t>вания и комплексного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</w:t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2843DC" w:rsidRDefault="005609DD">
      <w:pPr>
        <w:spacing w:after="0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576"/>
        <w:gridCol w:w="4112"/>
      </w:tblGrid>
      <w:tr w:rsidR="002843DC" w:rsidRPr="005609DD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>Приложение 2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единого национального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 и комплексного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</w:t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2843DC" w:rsidRDefault="005609DD">
      <w:pPr>
        <w:spacing w:after="0"/>
      </w:pPr>
      <w:bookmarkStart w:id="273" w:name="z280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Справка</w:t>
      </w:r>
      <w:proofErr w:type="spellEnd"/>
    </w:p>
    <w:p w:rsidR="002843DC" w:rsidRPr="005609DD" w:rsidRDefault="005609DD">
      <w:pPr>
        <w:spacing w:after="0"/>
        <w:rPr>
          <w:lang w:val="ru-RU"/>
        </w:rPr>
      </w:pPr>
      <w:bookmarkStart w:id="274" w:name="z281"/>
      <w:bookmarkEnd w:id="273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Дана </w:t>
      </w:r>
      <w:r w:rsidRPr="005609DD">
        <w:rPr>
          <w:color w:val="000000"/>
          <w:sz w:val="20"/>
          <w:lang w:val="ru-RU"/>
        </w:rPr>
        <w:t>____________________________________________________________________________________________________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               </w:t>
      </w:r>
      <w:r w:rsidRPr="005609DD">
        <w:rPr>
          <w:color w:val="000000"/>
          <w:sz w:val="20"/>
          <w:lang w:val="ru-RU"/>
        </w:rPr>
        <w:t xml:space="preserve"> (Ф.И.О. (при его наличии)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о том, что он (она) действительно оканчивает в 201____ году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</w:t>
      </w:r>
      <w:r w:rsidRPr="005609DD">
        <w:rPr>
          <w:color w:val="000000"/>
          <w:sz w:val="20"/>
          <w:lang w:val="ru-RU"/>
        </w:rPr>
        <w:t>________________________________________________________________________________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</w:t>
      </w:r>
      <w:r w:rsidRPr="005609DD">
        <w:rPr>
          <w:color w:val="000000"/>
          <w:sz w:val="20"/>
          <w:lang w:val="ru-RU"/>
        </w:rPr>
        <w:t xml:space="preserve">(наименование организации технического и профессионального, </w:t>
      </w:r>
      <w:proofErr w:type="spellStart"/>
      <w:r w:rsidRPr="005609DD">
        <w:rPr>
          <w:color w:val="000000"/>
          <w:sz w:val="20"/>
          <w:lang w:val="ru-RU"/>
        </w:rPr>
        <w:t>послесреднего</w:t>
      </w:r>
      <w:proofErr w:type="spellEnd"/>
      <w:r w:rsidRPr="005609DD">
        <w:rPr>
          <w:color w:val="000000"/>
          <w:sz w:val="20"/>
          <w:lang w:val="ru-RU"/>
        </w:rPr>
        <w:t xml:space="preserve"> образования)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___________________________________________________________________________</w:t>
      </w:r>
      <w:r w:rsidRPr="005609DD">
        <w:rPr>
          <w:color w:val="000000"/>
          <w:sz w:val="20"/>
          <w:lang w:val="ru-RU"/>
        </w:rPr>
        <w:t>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                     </w:t>
      </w:r>
      <w:r w:rsidRPr="005609DD">
        <w:rPr>
          <w:color w:val="000000"/>
          <w:sz w:val="20"/>
          <w:lang w:val="ru-RU"/>
        </w:rPr>
        <w:t>(адрес)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по специальности ________________________________________________________________________________________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(шифр и наименование специальности технического и профессионального, </w:t>
      </w:r>
      <w:proofErr w:type="spellStart"/>
      <w:r w:rsidRPr="005609DD">
        <w:rPr>
          <w:color w:val="000000"/>
          <w:sz w:val="20"/>
          <w:lang w:val="ru-RU"/>
        </w:rPr>
        <w:t>послесреднего</w:t>
      </w:r>
      <w:proofErr w:type="spellEnd"/>
      <w:r w:rsidRPr="005609DD">
        <w:rPr>
          <w:color w:val="000000"/>
          <w:sz w:val="20"/>
          <w:lang w:val="ru-RU"/>
        </w:rPr>
        <w:t xml:space="preserve"> образования)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Директор _______________________________________</w:t>
      </w:r>
      <w:r w:rsidRPr="005609DD">
        <w:rPr>
          <w:color w:val="000000"/>
          <w:sz w:val="20"/>
          <w:lang w:val="ru-RU"/>
        </w:rPr>
        <w:t>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   </w:t>
      </w:r>
      <w:r w:rsidRPr="005609DD">
        <w:rPr>
          <w:color w:val="000000"/>
          <w:sz w:val="20"/>
          <w:lang w:val="ru-RU"/>
        </w:rPr>
        <w:t>(Ф.И.О. (при его наличии)                           (подпись)</w:t>
      </w:r>
    </w:p>
    <w:p w:rsidR="002843DC" w:rsidRPr="005609DD" w:rsidRDefault="005609DD">
      <w:pPr>
        <w:spacing w:after="0"/>
        <w:rPr>
          <w:lang w:val="ru-RU"/>
        </w:rPr>
      </w:pPr>
      <w:bookmarkStart w:id="275" w:name="z287"/>
      <w:bookmarkEnd w:id="274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Регистрационный №_______________ Дата "____"____________________20____ 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Справка дана для предъявлен</w:t>
      </w:r>
      <w:r w:rsidRPr="005609DD">
        <w:rPr>
          <w:color w:val="000000"/>
          <w:sz w:val="20"/>
          <w:lang w:val="ru-RU"/>
        </w:rPr>
        <w:t>ия в приемную комиссию высшего учебного заведения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576"/>
        <w:gridCol w:w="4112"/>
      </w:tblGrid>
      <w:tr w:rsidR="002843DC" w:rsidRPr="005609DD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75"/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>Приложение 3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единого национального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 и комплексного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</w:t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2843DC" w:rsidRDefault="005609DD">
      <w:pPr>
        <w:spacing w:after="0"/>
      </w:pPr>
      <w:bookmarkStart w:id="276" w:name="z291"/>
      <w:r>
        <w:rPr>
          <w:color w:val="000000"/>
          <w:sz w:val="20"/>
        </w:rPr>
        <w:t>      </w:t>
      </w:r>
    </w:p>
    <w:bookmarkEnd w:id="276"/>
    <w:p w:rsidR="002843DC" w:rsidRDefault="005609DD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14884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8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3DC" w:rsidRDefault="005609DD">
      <w:pPr>
        <w:spacing w:after="0"/>
      </w:pPr>
      <w:r>
        <w:lastRenderedPageBreak/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576"/>
        <w:gridCol w:w="4112"/>
      </w:tblGrid>
      <w:tr w:rsidR="002843DC" w:rsidRPr="005609DD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>Приложение 4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единого национального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 xml:space="preserve">тестирования и </w:t>
            </w:r>
            <w:r w:rsidRPr="005609DD">
              <w:rPr>
                <w:color w:val="000000"/>
                <w:sz w:val="20"/>
                <w:lang w:val="ru-RU"/>
              </w:rPr>
              <w:t>комплексного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</w:t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2843DC" w:rsidRPr="005609DD" w:rsidRDefault="005609DD">
      <w:pPr>
        <w:spacing w:after="0"/>
        <w:rPr>
          <w:lang w:val="ru-RU"/>
        </w:rPr>
      </w:pPr>
      <w:bookmarkStart w:id="277" w:name="z294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Акт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выявления подставного лица в ходе запуска на тестирование</w:t>
      </w:r>
    </w:p>
    <w:p w:rsidR="002843DC" w:rsidRPr="005609DD" w:rsidRDefault="005609DD">
      <w:pPr>
        <w:spacing w:after="0"/>
        <w:rPr>
          <w:lang w:val="ru-RU"/>
        </w:rPr>
      </w:pPr>
      <w:bookmarkStart w:id="278" w:name="z295"/>
      <w:bookmarkEnd w:id="277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_______________________________________________________________________________________</w:t>
      </w:r>
      <w:r w:rsidRPr="005609DD">
        <w:rPr>
          <w:lang w:val="ru-RU"/>
        </w:rPr>
        <w:br/>
      </w:r>
      <w:r>
        <w:rPr>
          <w:color w:val="000000"/>
          <w:sz w:val="20"/>
        </w:rPr>
        <w:t>               </w:t>
      </w:r>
      <w:proofErr w:type="gramStart"/>
      <w:r>
        <w:rPr>
          <w:color w:val="000000"/>
          <w:sz w:val="20"/>
        </w:rPr>
        <w:t>   </w:t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>код и наименование ППЕНТ/ Базовый вуз)</w:t>
      </w:r>
    </w:p>
    <w:p w:rsidR="002843DC" w:rsidRPr="005609DD" w:rsidRDefault="005609DD">
      <w:pPr>
        <w:spacing w:after="0"/>
        <w:rPr>
          <w:lang w:val="ru-RU"/>
        </w:rPr>
      </w:pPr>
      <w:bookmarkStart w:id="279" w:name="z297"/>
      <w:bookmarkEnd w:id="278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Дата "_______"_____________ 20_____ г. Время _______ ч. ________ мин. </w:t>
      </w:r>
    </w:p>
    <w:p w:rsidR="002843DC" w:rsidRPr="005609DD" w:rsidRDefault="005609DD">
      <w:pPr>
        <w:spacing w:after="0"/>
        <w:rPr>
          <w:lang w:val="ru-RU"/>
        </w:rPr>
      </w:pPr>
      <w:bookmarkStart w:id="280" w:name="z299"/>
      <w:bookmarkEnd w:id="279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Представителем Министерства 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            </w:t>
      </w:r>
      <w:proofErr w:type="gramStart"/>
      <w:r>
        <w:rPr>
          <w:color w:val="000000"/>
          <w:sz w:val="20"/>
        </w:rPr>
        <w:t>   </w:t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>Ф.И.О. (при его наличии))</w:t>
      </w:r>
    </w:p>
    <w:p w:rsidR="002843DC" w:rsidRPr="005609DD" w:rsidRDefault="005609DD">
      <w:pPr>
        <w:spacing w:after="0"/>
        <w:rPr>
          <w:lang w:val="ru-RU"/>
        </w:rPr>
      </w:pPr>
      <w:bookmarkStart w:id="281" w:name="z300"/>
      <w:bookmarkEnd w:id="280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Членом госуда</w:t>
      </w:r>
      <w:r w:rsidRPr="005609DD">
        <w:rPr>
          <w:color w:val="000000"/>
          <w:sz w:val="20"/>
          <w:lang w:val="ru-RU"/>
        </w:rPr>
        <w:t>рственной комиссии 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            </w:t>
      </w:r>
      <w:proofErr w:type="gramStart"/>
      <w:r>
        <w:rPr>
          <w:color w:val="000000"/>
          <w:sz w:val="20"/>
        </w:rPr>
        <w:t>   </w:t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>Ф.И.О. (при его наличии))</w:t>
      </w:r>
    </w:p>
    <w:p w:rsidR="002843DC" w:rsidRPr="005609DD" w:rsidRDefault="005609DD">
      <w:pPr>
        <w:spacing w:after="0"/>
        <w:rPr>
          <w:lang w:val="ru-RU"/>
        </w:rPr>
      </w:pPr>
      <w:bookmarkStart w:id="282" w:name="z302"/>
      <w:bookmarkEnd w:id="281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выявлен</w:t>
      </w:r>
      <w:proofErr w:type="gramEnd"/>
      <w:r w:rsidRPr="005609DD">
        <w:rPr>
          <w:color w:val="000000"/>
          <w:sz w:val="20"/>
          <w:lang w:val="ru-RU"/>
        </w:rPr>
        <w:t xml:space="preserve"> факт попытки входа в здание ППЕНТ/базового вуза для сдачи тестирования вместо поступающего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________________________________________________________________________________________ гражданина 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               </w:t>
      </w:r>
      <w:r w:rsidRPr="005609DD">
        <w:rPr>
          <w:color w:val="000000"/>
          <w:sz w:val="20"/>
          <w:lang w:val="ru-RU"/>
        </w:rPr>
        <w:t>(Ф.И.О. (при его наличии) и ИКТ)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_______________________________________________________________________________</w:t>
      </w:r>
      <w:r w:rsidRPr="005609DD">
        <w:rPr>
          <w:color w:val="000000"/>
          <w:sz w:val="20"/>
          <w:lang w:val="ru-RU"/>
        </w:rPr>
        <w:t>_.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   </w:t>
      </w:r>
      <w:r w:rsidRPr="005609DD">
        <w:rPr>
          <w:color w:val="000000"/>
          <w:sz w:val="20"/>
          <w:lang w:val="ru-RU"/>
        </w:rPr>
        <w:t>(Ф.И.О. (при его наличии))</w:t>
      </w:r>
    </w:p>
    <w:p w:rsidR="002843DC" w:rsidRPr="005609DD" w:rsidRDefault="005609DD">
      <w:pPr>
        <w:spacing w:after="0"/>
        <w:rPr>
          <w:lang w:val="ru-RU"/>
        </w:rPr>
      </w:pPr>
      <w:bookmarkStart w:id="283" w:name="z307"/>
      <w:bookmarkEnd w:id="282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Учитывая данный факт, постановили:</w:t>
      </w:r>
    </w:p>
    <w:p w:rsidR="002843DC" w:rsidRPr="005609DD" w:rsidRDefault="005609DD">
      <w:pPr>
        <w:spacing w:after="0"/>
        <w:rPr>
          <w:lang w:val="ru-RU"/>
        </w:rPr>
      </w:pPr>
      <w:bookmarkStart w:id="284" w:name="z309"/>
      <w:bookmarkEnd w:id="283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 Поступающего/у поступающего 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                              </w:t>
      </w:r>
      <w:proofErr w:type="gramStart"/>
      <w:r>
        <w:rPr>
          <w:color w:val="000000"/>
          <w:sz w:val="20"/>
        </w:rPr>
        <w:t>   </w:t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>Ф.И.</w:t>
      </w:r>
      <w:r w:rsidRPr="005609DD">
        <w:rPr>
          <w:color w:val="000000"/>
          <w:sz w:val="20"/>
          <w:lang w:val="ru-RU"/>
        </w:rPr>
        <w:t>О. (при его наличии) и ИКТ))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в здание ППЕНТ/ базового вуза для сдачи тестирования не допускать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Ф.И.О. (при его наличии) __________________________________________, ИКТ 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С актом ознакомлены: </w:t>
      </w:r>
    </w:p>
    <w:p w:rsidR="002843DC" w:rsidRPr="005609DD" w:rsidRDefault="005609DD">
      <w:pPr>
        <w:spacing w:after="0"/>
        <w:rPr>
          <w:lang w:val="ru-RU"/>
        </w:rPr>
      </w:pPr>
      <w:bookmarkStart w:id="285" w:name="z313"/>
      <w:bookmarkEnd w:id="284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__________________________________________________________________________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</w:t>
      </w:r>
      <w:r w:rsidRPr="005609DD">
        <w:rPr>
          <w:color w:val="000000"/>
          <w:sz w:val="20"/>
          <w:lang w:val="ru-RU"/>
        </w:rPr>
        <w:t>(подпись и Ф.И.О.(при его наличии) представителя Министерства)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</w:t>
      </w:r>
      <w:r w:rsidRPr="005609DD">
        <w:rPr>
          <w:color w:val="000000"/>
          <w:sz w:val="20"/>
          <w:lang w:val="ru-RU"/>
        </w:rPr>
        <w:t xml:space="preserve">(подпись и </w:t>
      </w:r>
      <w:r w:rsidRPr="005609DD">
        <w:rPr>
          <w:color w:val="000000"/>
          <w:sz w:val="20"/>
          <w:lang w:val="ru-RU"/>
        </w:rPr>
        <w:t>Ф.И.О. (при его наличии) дежурного по аудитории)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(подпись и Ф.И.О. (при его наличии) председателя государственной комиссии)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</w:t>
      </w:r>
      <w:r w:rsidRPr="005609DD">
        <w:rPr>
          <w:color w:val="000000"/>
          <w:sz w:val="20"/>
          <w:lang w:val="ru-RU"/>
        </w:rPr>
        <w:t>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</w:t>
      </w:r>
      <w:r w:rsidRPr="005609DD">
        <w:rPr>
          <w:color w:val="000000"/>
          <w:sz w:val="20"/>
          <w:lang w:val="ru-RU"/>
        </w:rPr>
        <w:t>(подпись и Ф.И.О. (при его наличии) поступающего-подставного лица)</w:t>
      </w:r>
    </w:p>
    <w:p w:rsidR="002843DC" w:rsidRDefault="005609DD">
      <w:pPr>
        <w:spacing w:after="0"/>
      </w:pPr>
      <w:bookmarkStart w:id="286" w:name="z320"/>
      <w:bookmarkEnd w:id="285"/>
      <w:r>
        <w:rPr>
          <w:color w:val="000000"/>
          <w:sz w:val="20"/>
        </w:rPr>
        <w:t>      М.П</w:t>
      </w:r>
      <w:proofErr w:type="gramStart"/>
      <w:r>
        <w:rPr>
          <w:color w:val="000000"/>
          <w:sz w:val="20"/>
        </w:rPr>
        <w:t>.</w:t>
      </w:r>
      <w:proofErr w:type="gramEnd"/>
      <w:r>
        <w:br/>
      </w:r>
      <w:r>
        <w:rPr>
          <w:color w:val="000000"/>
          <w:sz w:val="20"/>
        </w:rPr>
        <w:t>ППЕНТ/</w:t>
      </w:r>
      <w:proofErr w:type="spellStart"/>
      <w:r>
        <w:rPr>
          <w:color w:val="000000"/>
          <w:sz w:val="20"/>
        </w:rPr>
        <w:t>Базовый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вуз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576"/>
        <w:gridCol w:w="4112"/>
      </w:tblGrid>
      <w:tr w:rsidR="002843DC" w:rsidRPr="005609DD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86"/>
          <w:p w:rsidR="002843DC" w:rsidRDefault="005609D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>Приложение 5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единого национального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 и комплексного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</w:t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2843DC" w:rsidRDefault="005609DD">
      <w:pPr>
        <w:spacing w:after="0"/>
      </w:pPr>
      <w:bookmarkStart w:id="287" w:name="z324"/>
      <w:r>
        <w:rPr>
          <w:color w:val="000000"/>
          <w:sz w:val="20"/>
        </w:rPr>
        <w:t>      </w:t>
      </w:r>
    </w:p>
    <w:bookmarkEnd w:id="287"/>
    <w:p w:rsidR="002843DC" w:rsidRDefault="005609DD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5245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3DC" w:rsidRDefault="005609DD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576"/>
        <w:gridCol w:w="4112"/>
      </w:tblGrid>
      <w:tr w:rsidR="002843DC" w:rsidRPr="005609DD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>Приложение 6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единого национального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 и комплексного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</w:t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2843DC" w:rsidRDefault="005609DD">
      <w:pPr>
        <w:spacing w:after="0"/>
      </w:pPr>
      <w:bookmarkStart w:id="288" w:name="z328"/>
      <w:r>
        <w:rPr>
          <w:color w:val="000000"/>
          <w:sz w:val="20"/>
        </w:rPr>
        <w:t>      </w:t>
      </w:r>
      <w:proofErr w:type="spellStart"/>
      <w:r>
        <w:rPr>
          <w:color w:val="000000"/>
          <w:sz w:val="20"/>
        </w:rPr>
        <w:t>Акт</w:t>
      </w:r>
      <w:proofErr w:type="spellEnd"/>
      <w:r>
        <w:br/>
      </w:r>
      <w:proofErr w:type="spellStart"/>
      <w:r>
        <w:rPr>
          <w:color w:val="000000"/>
          <w:sz w:val="20"/>
        </w:rPr>
        <w:t>вскрытия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экзаменационных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материалов</w:t>
      </w:r>
      <w:proofErr w:type="spellEnd"/>
    </w:p>
    <w:p w:rsidR="002843DC" w:rsidRPr="005609DD" w:rsidRDefault="005609DD">
      <w:pPr>
        <w:spacing w:after="0"/>
        <w:rPr>
          <w:lang w:val="ru-RU"/>
        </w:rPr>
      </w:pPr>
      <w:bookmarkStart w:id="289" w:name="z329"/>
      <w:bookmarkEnd w:id="288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ППЕНТ/Базовый вуз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</w:t>
      </w:r>
      <w:proofErr w:type="gramStart"/>
      <w:r>
        <w:rPr>
          <w:color w:val="000000"/>
          <w:sz w:val="20"/>
        </w:rPr>
        <w:t>   </w:t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>код) (наименование)</w:t>
      </w:r>
    </w:p>
    <w:p w:rsidR="002843DC" w:rsidRPr="005609DD" w:rsidRDefault="005609DD">
      <w:pPr>
        <w:spacing w:after="0"/>
        <w:rPr>
          <w:lang w:val="ru-RU"/>
        </w:rPr>
      </w:pPr>
      <w:bookmarkStart w:id="290" w:name="z331"/>
      <w:bookmarkEnd w:id="289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Поток _________________ Аудитория № ______________</w:t>
      </w:r>
    </w:p>
    <w:p w:rsidR="002843DC" w:rsidRPr="005609DD" w:rsidRDefault="005609DD">
      <w:pPr>
        <w:spacing w:after="0"/>
        <w:rPr>
          <w:lang w:val="ru-RU"/>
        </w:rPr>
      </w:pPr>
      <w:bookmarkStart w:id="291" w:name="z332"/>
      <w:bookmarkEnd w:id="290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Дата _________________ Время ____ часов ____ минут</w:t>
      </w:r>
    </w:p>
    <w:p w:rsidR="002843DC" w:rsidRPr="005609DD" w:rsidRDefault="005609DD">
      <w:pPr>
        <w:spacing w:after="0"/>
        <w:rPr>
          <w:lang w:val="ru-RU"/>
        </w:rPr>
      </w:pPr>
      <w:bookmarkStart w:id="292" w:name="z333"/>
      <w:bookmarkEnd w:id="291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Мы, ниже</w:t>
      </w:r>
      <w:r w:rsidRPr="005609DD">
        <w:rPr>
          <w:color w:val="000000"/>
          <w:sz w:val="20"/>
          <w:lang w:val="ru-RU"/>
        </w:rPr>
        <w:t xml:space="preserve">подписавшиеся, вскрыли коробку с экзаменационными материалами, произвели подсчет экзаменационных материалов. Результаты подсчета отражены в соответствующей графе “Фактическое количество” нижеуказанной таблицы. </w:t>
      </w:r>
    </w:p>
    <w:p w:rsidR="002843DC" w:rsidRPr="005609DD" w:rsidRDefault="005609DD">
      <w:pPr>
        <w:spacing w:after="0"/>
        <w:rPr>
          <w:lang w:val="ru-RU"/>
        </w:rPr>
      </w:pPr>
      <w:bookmarkStart w:id="293" w:name="z334"/>
      <w:bookmarkEnd w:id="292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Неиспользованные Книжки выведены из экз</w:t>
      </w:r>
      <w:r w:rsidRPr="005609DD">
        <w:rPr>
          <w:color w:val="000000"/>
          <w:sz w:val="20"/>
          <w:lang w:val="ru-RU"/>
        </w:rPr>
        <w:t>аменационного процесса.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619"/>
        <w:gridCol w:w="2419"/>
        <w:gridCol w:w="1832"/>
        <w:gridCol w:w="1832"/>
        <w:gridCol w:w="918"/>
        <w:gridCol w:w="918"/>
        <w:gridCol w:w="1150"/>
      </w:tblGrid>
      <w:tr w:rsidR="002843DC">
        <w:trPr>
          <w:trHeight w:val="30"/>
          <w:tblCellSpacing w:w="0" w:type="auto"/>
        </w:trPr>
        <w:tc>
          <w:tcPr>
            <w:tcW w:w="22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bookmarkStart w:id="294" w:name="z335"/>
            <w:bookmarkEnd w:id="293"/>
            <w:r>
              <w:rPr>
                <w:color w:val="000000"/>
                <w:sz w:val="20"/>
              </w:rPr>
              <w:t>№ п/п</w:t>
            </w:r>
          </w:p>
        </w:tc>
        <w:bookmarkEnd w:id="294"/>
        <w:tc>
          <w:tcPr>
            <w:tcW w:w="27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Наименование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материала</w:t>
            </w:r>
            <w:proofErr w:type="spellEnd"/>
          </w:p>
        </w:tc>
        <w:tc>
          <w:tcPr>
            <w:tcW w:w="21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Количество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по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плану</w:t>
            </w:r>
            <w:proofErr w:type="spellEnd"/>
          </w:p>
        </w:tc>
        <w:tc>
          <w:tcPr>
            <w:tcW w:w="21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Количество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по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факту</w:t>
            </w:r>
            <w:proofErr w:type="spellEnd"/>
          </w:p>
        </w:tc>
        <w:tc>
          <w:tcPr>
            <w:tcW w:w="9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Роздано</w:t>
            </w:r>
            <w:proofErr w:type="spellEnd"/>
          </w:p>
        </w:tc>
        <w:tc>
          <w:tcPr>
            <w:tcW w:w="9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Остаток</w:t>
            </w:r>
            <w:proofErr w:type="spellEnd"/>
          </w:p>
        </w:tc>
        <w:tc>
          <w:tcPr>
            <w:tcW w:w="9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Примечание</w:t>
            </w:r>
            <w:proofErr w:type="spellEnd"/>
          </w:p>
        </w:tc>
      </w:tr>
      <w:tr w:rsidR="002843DC">
        <w:trPr>
          <w:trHeight w:val="30"/>
          <w:tblCellSpacing w:w="0" w:type="auto"/>
        </w:trPr>
        <w:tc>
          <w:tcPr>
            <w:tcW w:w="22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295" w:name="z336"/>
            <w:r>
              <w:rPr>
                <w:color w:val="000000"/>
                <w:sz w:val="20"/>
              </w:rPr>
              <w:t>1</w:t>
            </w:r>
          </w:p>
        </w:tc>
        <w:bookmarkEnd w:id="295"/>
        <w:tc>
          <w:tcPr>
            <w:tcW w:w="27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proofErr w:type="spellStart"/>
            <w:r>
              <w:rPr>
                <w:color w:val="000000"/>
                <w:sz w:val="20"/>
              </w:rPr>
              <w:t>Листы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ответов</w:t>
            </w:r>
            <w:proofErr w:type="spellEnd"/>
          </w:p>
        </w:tc>
        <w:tc>
          <w:tcPr>
            <w:tcW w:w="21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21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22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296" w:name="z337"/>
            <w:r>
              <w:rPr>
                <w:color w:val="000000"/>
                <w:sz w:val="20"/>
              </w:rPr>
              <w:t>2</w:t>
            </w:r>
          </w:p>
        </w:tc>
        <w:bookmarkEnd w:id="296"/>
        <w:tc>
          <w:tcPr>
            <w:tcW w:w="27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proofErr w:type="spellStart"/>
            <w:r>
              <w:rPr>
                <w:color w:val="000000"/>
                <w:sz w:val="20"/>
              </w:rPr>
              <w:t>Книжки</w:t>
            </w:r>
            <w:proofErr w:type="spellEnd"/>
          </w:p>
        </w:tc>
        <w:tc>
          <w:tcPr>
            <w:tcW w:w="21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21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22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297" w:name="z338"/>
            <w:r>
              <w:rPr>
                <w:color w:val="000000"/>
                <w:sz w:val="20"/>
              </w:rPr>
              <w:t>3</w:t>
            </w:r>
          </w:p>
        </w:tc>
        <w:bookmarkEnd w:id="297"/>
        <w:tc>
          <w:tcPr>
            <w:tcW w:w="27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proofErr w:type="spellStart"/>
            <w:r>
              <w:rPr>
                <w:color w:val="000000"/>
                <w:sz w:val="20"/>
              </w:rPr>
              <w:t>Копии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листов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ответов</w:t>
            </w:r>
            <w:proofErr w:type="spellEnd"/>
          </w:p>
        </w:tc>
        <w:tc>
          <w:tcPr>
            <w:tcW w:w="21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21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lastRenderedPageBreak/>
              <w:br/>
            </w:r>
          </w:p>
        </w:tc>
        <w:tc>
          <w:tcPr>
            <w:tcW w:w="9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lastRenderedPageBreak/>
              <w:br/>
            </w:r>
          </w:p>
        </w:tc>
        <w:tc>
          <w:tcPr>
            <w:tcW w:w="9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lastRenderedPageBreak/>
              <w:br/>
            </w:r>
          </w:p>
        </w:tc>
        <w:tc>
          <w:tcPr>
            <w:tcW w:w="9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lastRenderedPageBreak/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22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298" w:name="z339"/>
            <w:r>
              <w:rPr>
                <w:color w:val="000000"/>
                <w:sz w:val="20"/>
              </w:rPr>
              <w:lastRenderedPageBreak/>
              <w:t>4</w:t>
            </w:r>
          </w:p>
        </w:tc>
        <w:bookmarkEnd w:id="298"/>
        <w:tc>
          <w:tcPr>
            <w:tcW w:w="27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proofErr w:type="spellStart"/>
            <w:r>
              <w:rPr>
                <w:color w:val="000000"/>
                <w:sz w:val="20"/>
              </w:rPr>
              <w:t>Конверт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для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Листов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ответов</w:t>
            </w:r>
            <w:proofErr w:type="spellEnd"/>
          </w:p>
        </w:tc>
        <w:tc>
          <w:tcPr>
            <w:tcW w:w="21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21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22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299" w:name="z340"/>
            <w:r>
              <w:rPr>
                <w:color w:val="000000"/>
                <w:sz w:val="20"/>
              </w:rPr>
              <w:t>5</w:t>
            </w:r>
          </w:p>
        </w:tc>
        <w:bookmarkEnd w:id="299"/>
        <w:tc>
          <w:tcPr>
            <w:tcW w:w="27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proofErr w:type="spellStart"/>
            <w:r>
              <w:rPr>
                <w:color w:val="000000"/>
                <w:sz w:val="20"/>
              </w:rPr>
              <w:t>Акт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вскрытия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экзаменационных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материалов</w:t>
            </w:r>
            <w:proofErr w:type="spellEnd"/>
          </w:p>
        </w:tc>
        <w:tc>
          <w:tcPr>
            <w:tcW w:w="21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21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</w:tbl>
    <w:p w:rsidR="002843DC" w:rsidRPr="005609DD" w:rsidRDefault="005609DD">
      <w:pPr>
        <w:spacing w:after="0"/>
        <w:rPr>
          <w:lang w:val="ru-RU"/>
        </w:rPr>
      </w:pPr>
      <w:bookmarkStart w:id="300" w:name="z341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___________________ _______________________________________________________ ____________________</w:t>
      </w:r>
      <w:proofErr w:type="gramStart"/>
      <w:r w:rsidRPr="005609DD">
        <w:rPr>
          <w:color w:val="000000"/>
          <w:sz w:val="20"/>
          <w:lang w:val="ru-RU"/>
        </w:rPr>
        <w:t>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 xml:space="preserve">ИКТ поступающего)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(Ф.И.О. (при его наличии)поступающего)  </w:t>
      </w:r>
      <w:r>
        <w:rPr>
          <w:color w:val="000000"/>
          <w:sz w:val="20"/>
        </w:rPr>
        <w:t>                  </w:t>
      </w:r>
      <w:r w:rsidRPr="005609DD">
        <w:rPr>
          <w:color w:val="000000"/>
          <w:sz w:val="20"/>
          <w:lang w:val="ru-RU"/>
        </w:rPr>
        <w:t xml:space="preserve"> (подпись)</w:t>
      </w:r>
    </w:p>
    <w:p w:rsidR="002843DC" w:rsidRPr="005609DD" w:rsidRDefault="005609DD">
      <w:pPr>
        <w:spacing w:after="0"/>
        <w:rPr>
          <w:lang w:val="ru-RU"/>
        </w:rPr>
      </w:pPr>
      <w:bookmarkStart w:id="301" w:name="z343"/>
      <w:bookmarkEnd w:id="300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___________________ ______________________________________________________ _____________________</w:t>
      </w:r>
      <w:proofErr w:type="gramStart"/>
      <w:r w:rsidRPr="005609DD">
        <w:rPr>
          <w:color w:val="000000"/>
          <w:sz w:val="20"/>
          <w:lang w:val="ru-RU"/>
        </w:rPr>
        <w:t>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 xml:space="preserve">ИКТ поступающего)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(Ф.И.О. (при его наличии)поступающего)   </w:t>
      </w:r>
      <w:r>
        <w:rPr>
          <w:color w:val="000000"/>
          <w:sz w:val="20"/>
        </w:rPr>
        <w:t>                  </w:t>
      </w:r>
      <w:r w:rsidRPr="005609DD">
        <w:rPr>
          <w:color w:val="000000"/>
          <w:sz w:val="20"/>
          <w:lang w:val="ru-RU"/>
        </w:rPr>
        <w:t>(подпись)</w:t>
      </w:r>
    </w:p>
    <w:p w:rsidR="002843DC" w:rsidRPr="005609DD" w:rsidRDefault="005609DD">
      <w:pPr>
        <w:spacing w:after="0"/>
        <w:rPr>
          <w:lang w:val="ru-RU"/>
        </w:rPr>
      </w:pPr>
      <w:bookmarkStart w:id="302" w:name="z344"/>
      <w:bookmarkEnd w:id="301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___________________ ________________________________</w:t>
      </w:r>
      <w:r w:rsidRPr="005609DD">
        <w:rPr>
          <w:color w:val="000000"/>
          <w:sz w:val="20"/>
          <w:lang w:val="ru-RU"/>
        </w:rPr>
        <w:t>______________________ _____________________</w:t>
      </w:r>
      <w:proofErr w:type="gramStart"/>
      <w:r w:rsidRPr="005609DD">
        <w:rPr>
          <w:color w:val="000000"/>
          <w:sz w:val="20"/>
          <w:lang w:val="ru-RU"/>
        </w:rPr>
        <w:t>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 xml:space="preserve">ИКТ поступающего)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(Ф.И.О. (при его наличии)поступающего)   </w:t>
      </w:r>
      <w:r>
        <w:rPr>
          <w:color w:val="000000"/>
          <w:sz w:val="20"/>
        </w:rPr>
        <w:t>                  </w:t>
      </w:r>
      <w:r w:rsidRPr="005609DD">
        <w:rPr>
          <w:color w:val="000000"/>
          <w:sz w:val="20"/>
          <w:lang w:val="ru-RU"/>
        </w:rPr>
        <w:t>(подпись)</w:t>
      </w:r>
    </w:p>
    <w:p w:rsidR="002843DC" w:rsidRPr="005609DD" w:rsidRDefault="005609DD">
      <w:pPr>
        <w:spacing w:after="0"/>
        <w:rPr>
          <w:lang w:val="ru-RU"/>
        </w:rPr>
      </w:pPr>
      <w:bookmarkStart w:id="303" w:name="z345"/>
      <w:bookmarkEnd w:id="302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_________________________________________________________________________ 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</w:t>
      </w:r>
      <w:r>
        <w:rPr>
          <w:color w:val="000000"/>
          <w:sz w:val="20"/>
        </w:rPr>
        <w:t>   </w:t>
      </w:r>
      <w:proofErr w:type="gramStart"/>
      <w:r>
        <w:rPr>
          <w:color w:val="000000"/>
          <w:sz w:val="20"/>
        </w:rPr>
        <w:t>   </w:t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 xml:space="preserve">Ф.И.О. (при его наличии) дежурного) </w:t>
      </w:r>
      <w:r>
        <w:rPr>
          <w:color w:val="000000"/>
          <w:sz w:val="20"/>
        </w:rPr>
        <w:t>                              </w:t>
      </w:r>
      <w:r w:rsidRPr="005609DD">
        <w:rPr>
          <w:color w:val="000000"/>
          <w:sz w:val="20"/>
          <w:lang w:val="ru-RU"/>
        </w:rPr>
        <w:t xml:space="preserve"> (подпись)</w:t>
      </w:r>
    </w:p>
    <w:p w:rsidR="002843DC" w:rsidRPr="005609DD" w:rsidRDefault="005609DD">
      <w:pPr>
        <w:spacing w:after="0"/>
        <w:rPr>
          <w:lang w:val="ru-RU"/>
        </w:rPr>
      </w:pPr>
      <w:bookmarkStart w:id="304" w:name="z347"/>
      <w:bookmarkEnd w:id="303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_________________________________________________________________________ 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</w:t>
      </w:r>
      <w:proofErr w:type="gramStart"/>
      <w:r>
        <w:rPr>
          <w:color w:val="000000"/>
          <w:sz w:val="20"/>
        </w:rPr>
        <w:t>   </w:t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 xml:space="preserve">Ф.И.О. (при его наличии) дежурного) </w:t>
      </w:r>
      <w:r>
        <w:rPr>
          <w:color w:val="000000"/>
          <w:sz w:val="20"/>
        </w:rPr>
        <w:t>                        </w:t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(подпись)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576"/>
        <w:gridCol w:w="4112"/>
      </w:tblGrid>
      <w:tr w:rsidR="002843DC" w:rsidRPr="005609DD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04"/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>Приложение 7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единого национального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 и комплексного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</w:t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2843DC" w:rsidRDefault="005609DD">
      <w:pPr>
        <w:spacing w:after="0"/>
      </w:pPr>
      <w:bookmarkStart w:id="305" w:name="z351"/>
      <w:r>
        <w:rPr>
          <w:color w:val="000000"/>
          <w:sz w:val="20"/>
        </w:rPr>
        <w:t>      </w:t>
      </w:r>
    </w:p>
    <w:bookmarkEnd w:id="305"/>
    <w:p w:rsidR="002843DC" w:rsidRDefault="005609DD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1104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3DC" w:rsidRDefault="005609DD">
      <w:pPr>
        <w:spacing w:after="0"/>
      </w:pPr>
      <w:r>
        <w:lastRenderedPageBreak/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576"/>
        <w:gridCol w:w="4112"/>
      </w:tblGrid>
      <w:tr w:rsidR="002843DC" w:rsidRPr="005609DD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>Приложение 8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единого национального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 и комплексного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</w:t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2843DC" w:rsidRDefault="005609DD">
      <w:pPr>
        <w:spacing w:after="0"/>
      </w:pPr>
      <w:bookmarkStart w:id="306" w:name="z354"/>
      <w:r>
        <w:rPr>
          <w:color w:val="000000"/>
          <w:sz w:val="20"/>
        </w:rPr>
        <w:t>      </w:t>
      </w:r>
    </w:p>
    <w:bookmarkEnd w:id="306"/>
    <w:p w:rsidR="002843DC" w:rsidRDefault="005609DD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581900" cy="10718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3DC" w:rsidRDefault="005609DD">
      <w:pPr>
        <w:spacing w:after="0"/>
      </w:pPr>
      <w:r>
        <w:lastRenderedPageBreak/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576"/>
        <w:gridCol w:w="4112"/>
      </w:tblGrid>
      <w:tr w:rsidR="002843DC" w:rsidRPr="005609DD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>Приложение 9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единого национального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 и комплексного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</w:t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2843DC" w:rsidRPr="005609DD" w:rsidRDefault="005609DD">
      <w:pPr>
        <w:spacing w:after="0"/>
        <w:rPr>
          <w:lang w:val="ru-RU"/>
        </w:rPr>
      </w:pPr>
      <w:bookmarkStart w:id="307" w:name="z357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   </w:t>
      </w:r>
      <w:r w:rsidRPr="005609DD">
        <w:rPr>
          <w:color w:val="000000"/>
          <w:sz w:val="20"/>
          <w:lang w:val="ru-RU"/>
        </w:rPr>
        <w:t>Акт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</w:t>
      </w:r>
      <w:r w:rsidRPr="005609DD">
        <w:rPr>
          <w:color w:val="000000"/>
          <w:sz w:val="20"/>
          <w:lang w:val="ru-RU"/>
        </w:rPr>
        <w:t>обнаружения запрещенных предметов и удаления из аудитории поступающего, нарушившего правила поведения в аудитории</w:t>
      </w:r>
    </w:p>
    <w:p w:rsidR="002843DC" w:rsidRPr="005609DD" w:rsidRDefault="005609DD">
      <w:pPr>
        <w:spacing w:after="0"/>
        <w:rPr>
          <w:lang w:val="ru-RU"/>
        </w:rPr>
      </w:pPr>
      <w:bookmarkStart w:id="308" w:name="z358"/>
      <w:bookmarkEnd w:id="307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__________ 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(код)</w:t>
      </w:r>
      <w:r>
        <w:rPr>
          <w:color w:val="000000"/>
          <w:sz w:val="20"/>
        </w:rPr>
        <w:t>  </w:t>
      </w:r>
      <w:r>
        <w:rPr>
          <w:color w:val="000000"/>
          <w:sz w:val="20"/>
        </w:rPr>
        <w:t>                </w:t>
      </w:r>
      <w:r w:rsidRPr="005609DD">
        <w:rPr>
          <w:color w:val="000000"/>
          <w:sz w:val="20"/>
          <w:lang w:val="ru-RU"/>
        </w:rPr>
        <w:t xml:space="preserve"> (наименование ППЕНТ/ Базового вуза)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"______" _______________ 201____ г. ______ ч. _______ мин.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Представитель Министерства 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         </w:t>
      </w:r>
      <w:r w:rsidRPr="005609DD">
        <w:rPr>
          <w:color w:val="000000"/>
          <w:sz w:val="20"/>
          <w:lang w:val="ru-RU"/>
        </w:rPr>
        <w:t>(Ф.И.О. (при его наличии))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Дежу</w:t>
      </w:r>
      <w:r w:rsidRPr="005609DD">
        <w:rPr>
          <w:color w:val="000000"/>
          <w:sz w:val="20"/>
          <w:lang w:val="ru-RU"/>
        </w:rPr>
        <w:t>рный по аудитории 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         </w:t>
      </w:r>
      <w:r w:rsidRPr="005609DD">
        <w:rPr>
          <w:color w:val="000000"/>
          <w:sz w:val="20"/>
          <w:lang w:val="ru-RU"/>
        </w:rPr>
        <w:t>(Ф.И.О. (при его наличии))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У поступающего: Ф.И.О (при его наличии) ____________________________________,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ИКТ ____________ из аудитории № __, место №</w:t>
      </w:r>
      <w:r w:rsidRPr="005609DD">
        <w:rPr>
          <w:color w:val="000000"/>
          <w:sz w:val="20"/>
          <w:lang w:val="ru-RU"/>
        </w:rPr>
        <w:t xml:space="preserve"> ___, вариант № _______ во время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тестирования обнаружили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_________________________________________________________________________,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</w:t>
      </w:r>
      <w:r w:rsidRPr="005609DD">
        <w:rPr>
          <w:color w:val="000000"/>
          <w:sz w:val="20"/>
          <w:lang w:val="ru-RU"/>
        </w:rPr>
        <w:t>(обнаруженный предмет (наименование, марка, количество)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</w:t>
      </w:r>
      <w:r w:rsidRPr="005609DD">
        <w:rPr>
          <w:color w:val="000000"/>
          <w:sz w:val="20"/>
          <w:lang w:val="ru-RU"/>
        </w:rPr>
        <w:t>что является нарушением пункта 37 Правил проведения единого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</w:t>
      </w:r>
      <w:r w:rsidRPr="005609DD">
        <w:rPr>
          <w:color w:val="000000"/>
          <w:sz w:val="20"/>
          <w:lang w:val="ru-RU"/>
        </w:rPr>
        <w:t>национального тестирования и комплексного тестирования.</w:t>
      </w:r>
    </w:p>
    <w:p w:rsidR="002843DC" w:rsidRPr="005609DD" w:rsidRDefault="005609DD">
      <w:pPr>
        <w:spacing w:after="0"/>
        <w:rPr>
          <w:lang w:val="ru-RU"/>
        </w:rPr>
      </w:pPr>
      <w:bookmarkStart w:id="309" w:name="z368"/>
      <w:bookmarkEnd w:id="308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Учитывая данный факт, постановили:</w:t>
      </w:r>
    </w:p>
    <w:p w:rsidR="002843DC" w:rsidRPr="005609DD" w:rsidRDefault="005609DD">
      <w:pPr>
        <w:spacing w:after="0"/>
        <w:rPr>
          <w:lang w:val="ru-RU"/>
        </w:rPr>
      </w:pPr>
      <w:bookmarkStart w:id="310" w:name="z369"/>
      <w:bookmarkEnd w:id="309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изъять экзаменационный материал;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удалить из аудитории №___ и аннули</w:t>
      </w:r>
      <w:r w:rsidRPr="005609DD">
        <w:rPr>
          <w:color w:val="000000"/>
          <w:sz w:val="20"/>
          <w:lang w:val="ru-RU"/>
        </w:rPr>
        <w:t>ровать результаты тестирования поступающего: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Ф.И.О. (при его наличии) ___________________________________________________,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ИКТ 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</w:t>
      </w:r>
      <w:r w:rsidRPr="005609DD">
        <w:rPr>
          <w:color w:val="000000"/>
          <w:sz w:val="20"/>
          <w:lang w:val="ru-RU"/>
        </w:rPr>
        <w:t>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</w:t>
      </w:r>
      <w:r w:rsidRPr="005609DD">
        <w:rPr>
          <w:color w:val="000000"/>
          <w:sz w:val="20"/>
          <w:lang w:val="ru-RU"/>
        </w:rPr>
        <w:t>(подпись и Ф.И.О. (при его наличии) лиц, составивших настоящий акт)</w:t>
      </w:r>
    </w:p>
    <w:p w:rsidR="002843DC" w:rsidRPr="005609DD" w:rsidRDefault="005609DD">
      <w:pPr>
        <w:spacing w:after="0"/>
        <w:rPr>
          <w:lang w:val="ru-RU"/>
        </w:rPr>
      </w:pPr>
      <w:bookmarkStart w:id="311" w:name="z376"/>
      <w:bookmarkEnd w:id="310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актом ознакомлен: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</w:t>
      </w:r>
      <w:r w:rsidRPr="005609DD">
        <w:rPr>
          <w:color w:val="000000"/>
          <w:sz w:val="20"/>
          <w:lang w:val="ru-RU"/>
        </w:rPr>
        <w:t>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</w:t>
      </w:r>
      <w:r w:rsidRPr="005609DD">
        <w:rPr>
          <w:color w:val="000000"/>
          <w:sz w:val="20"/>
          <w:lang w:val="ru-RU"/>
        </w:rPr>
        <w:t>(подпись и Ф.И.О. (при его наличии) поступающего)</w:t>
      </w:r>
    </w:p>
    <w:p w:rsidR="002843DC" w:rsidRPr="005609DD" w:rsidRDefault="005609DD">
      <w:pPr>
        <w:spacing w:after="0"/>
        <w:rPr>
          <w:lang w:val="ru-RU"/>
        </w:rPr>
      </w:pPr>
      <w:bookmarkStart w:id="312" w:name="z379"/>
      <w:bookmarkEnd w:id="311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актом ознакомлен: 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</w:t>
      </w:r>
      <w:r w:rsidRPr="005609DD">
        <w:rPr>
          <w:color w:val="000000"/>
          <w:sz w:val="20"/>
          <w:lang w:val="ru-RU"/>
        </w:rPr>
        <w:t>(подпись и</w:t>
      </w:r>
      <w:r>
        <w:rPr>
          <w:color w:val="000000"/>
          <w:sz w:val="20"/>
        </w:rPr>
        <w:t>F</w:t>
      </w:r>
      <w:r w:rsidRPr="005609DD">
        <w:rPr>
          <w:color w:val="000000"/>
          <w:sz w:val="20"/>
          <w:lang w:val="ru-RU"/>
        </w:rPr>
        <w:t xml:space="preserve">.И.О. (при </w:t>
      </w:r>
      <w:r w:rsidRPr="005609DD">
        <w:rPr>
          <w:color w:val="000000"/>
          <w:sz w:val="20"/>
          <w:lang w:val="ru-RU"/>
        </w:rPr>
        <w:t>его наличии) руководителя ППЕНТ/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</w:t>
      </w:r>
      <w:r w:rsidRPr="005609DD">
        <w:rPr>
          <w:color w:val="000000"/>
          <w:sz w:val="20"/>
          <w:lang w:val="ru-RU"/>
        </w:rPr>
        <w:t>ответственного секретаря базового вуза)</w:t>
      </w:r>
    </w:p>
    <w:p w:rsidR="002843DC" w:rsidRPr="005609DD" w:rsidRDefault="005609DD">
      <w:pPr>
        <w:spacing w:after="0"/>
        <w:rPr>
          <w:lang w:val="ru-RU"/>
        </w:rPr>
      </w:pPr>
      <w:bookmarkStart w:id="313" w:name="z382"/>
      <w:bookmarkEnd w:id="312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актом ознакомлен: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(подпись и Ф.И.О. (при его наличии) председателя г</w:t>
      </w:r>
      <w:r w:rsidRPr="005609DD">
        <w:rPr>
          <w:color w:val="000000"/>
          <w:sz w:val="20"/>
          <w:lang w:val="ru-RU"/>
        </w:rPr>
        <w:t>осударственной комиссии)</w:t>
      </w:r>
    </w:p>
    <w:p w:rsidR="002843DC" w:rsidRPr="005609DD" w:rsidRDefault="005609DD">
      <w:pPr>
        <w:spacing w:after="0"/>
        <w:rPr>
          <w:lang w:val="ru-RU"/>
        </w:rPr>
      </w:pPr>
      <w:bookmarkStart w:id="314" w:name="z385"/>
      <w:bookmarkEnd w:id="313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МП 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ППЕНТ/Базовый вуз</w:t>
      </w:r>
      <w:r w:rsidRPr="005609DD">
        <w:rPr>
          <w:lang w:val="ru-RU"/>
        </w:rPr>
        <w:br/>
      </w:r>
      <w:proofErr w:type="gramStart"/>
      <w:r w:rsidRPr="005609DD">
        <w:rPr>
          <w:color w:val="000000"/>
          <w:sz w:val="20"/>
          <w:lang w:val="ru-RU"/>
        </w:rPr>
        <w:t>Дата:_</w:t>
      </w:r>
      <w:proofErr w:type="gramEnd"/>
      <w:r w:rsidRPr="005609DD">
        <w:rPr>
          <w:color w:val="000000"/>
          <w:sz w:val="20"/>
          <w:lang w:val="ru-RU"/>
        </w:rPr>
        <w:t>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576"/>
        <w:gridCol w:w="4112"/>
      </w:tblGrid>
      <w:tr w:rsidR="002843DC" w:rsidRPr="005609DD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14"/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>Приложение 10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единого национального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 и комплексного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</w:t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2843DC" w:rsidRPr="005609DD" w:rsidRDefault="005609DD">
      <w:pPr>
        <w:spacing w:after="0"/>
        <w:rPr>
          <w:lang w:val="ru-RU"/>
        </w:rPr>
      </w:pPr>
      <w:bookmarkStart w:id="315" w:name="z390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Акт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выявления подставного лица в ходе проведения тестирования</w:t>
      </w:r>
    </w:p>
    <w:p w:rsidR="002843DC" w:rsidRPr="005609DD" w:rsidRDefault="005609DD">
      <w:pPr>
        <w:spacing w:after="0"/>
        <w:rPr>
          <w:lang w:val="ru-RU"/>
        </w:rPr>
      </w:pPr>
      <w:bookmarkStart w:id="316" w:name="z391"/>
      <w:bookmarkEnd w:id="315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______________________________________________________________________________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</w:t>
      </w:r>
      <w:proofErr w:type="gramStart"/>
      <w:r>
        <w:rPr>
          <w:color w:val="000000"/>
          <w:sz w:val="20"/>
        </w:rPr>
        <w:t>   </w:t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>код и наименование ППЕНТ/ Базовый вуз)</w:t>
      </w:r>
    </w:p>
    <w:p w:rsidR="002843DC" w:rsidRPr="005609DD" w:rsidRDefault="005609DD">
      <w:pPr>
        <w:spacing w:after="0"/>
        <w:rPr>
          <w:lang w:val="ru-RU"/>
        </w:rPr>
      </w:pPr>
      <w:bookmarkStart w:id="317" w:name="z393"/>
      <w:bookmarkEnd w:id="316"/>
      <w:r>
        <w:rPr>
          <w:color w:val="000000"/>
          <w:sz w:val="20"/>
        </w:rPr>
        <w:lastRenderedPageBreak/>
        <w:t>      </w:t>
      </w:r>
      <w:r w:rsidRPr="005609DD">
        <w:rPr>
          <w:color w:val="000000"/>
          <w:sz w:val="20"/>
          <w:lang w:val="ru-RU"/>
        </w:rPr>
        <w:t xml:space="preserve">Дата "_______" _____________ 20_____ г. </w:t>
      </w:r>
      <w:r>
        <w:rPr>
          <w:color w:val="000000"/>
          <w:sz w:val="20"/>
        </w:rPr>
        <w:t>            </w:t>
      </w:r>
      <w:r w:rsidRPr="005609DD">
        <w:rPr>
          <w:color w:val="000000"/>
          <w:sz w:val="20"/>
          <w:lang w:val="ru-RU"/>
        </w:rPr>
        <w:t>Время ______ ч. ________ мин.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Представителем Министерс</w:t>
      </w:r>
      <w:r w:rsidRPr="005609DD">
        <w:rPr>
          <w:color w:val="000000"/>
          <w:sz w:val="20"/>
          <w:lang w:val="ru-RU"/>
        </w:rPr>
        <w:t>тва 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         </w:t>
      </w:r>
      <w:r w:rsidRPr="005609DD">
        <w:rPr>
          <w:color w:val="000000"/>
          <w:sz w:val="20"/>
          <w:lang w:val="ru-RU"/>
        </w:rPr>
        <w:t>(Ф.И.О. (при его наличии))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Членом государственной комиссии 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         </w:t>
      </w:r>
      <w:r w:rsidRPr="005609DD">
        <w:rPr>
          <w:color w:val="000000"/>
          <w:sz w:val="20"/>
          <w:lang w:val="ru-RU"/>
        </w:rPr>
        <w:t>(Ф.И.О. (при его на</w:t>
      </w:r>
      <w:r w:rsidRPr="005609DD">
        <w:rPr>
          <w:color w:val="000000"/>
          <w:sz w:val="20"/>
          <w:lang w:val="ru-RU"/>
        </w:rPr>
        <w:t>личии))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выявлен факт попытки сдачи тестирования вместо поступающего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_______________________________________________________________ гражданина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</w:t>
      </w:r>
      <w:r w:rsidRPr="005609DD">
        <w:rPr>
          <w:color w:val="000000"/>
          <w:sz w:val="20"/>
          <w:lang w:val="ru-RU"/>
        </w:rPr>
        <w:t>(Ф.И.О. (при его наличии) и ИКТ)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_______________________________________________________</w:t>
      </w:r>
      <w:r w:rsidRPr="005609DD">
        <w:rPr>
          <w:color w:val="000000"/>
          <w:sz w:val="20"/>
          <w:lang w:val="ru-RU"/>
        </w:rPr>
        <w:t>______________________.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</w:t>
      </w:r>
      <w:r w:rsidRPr="005609DD">
        <w:rPr>
          <w:color w:val="000000"/>
          <w:sz w:val="20"/>
          <w:lang w:val="ru-RU"/>
        </w:rPr>
        <w:t>(Ф.И.О. (при его наличии))</w:t>
      </w:r>
    </w:p>
    <w:p w:rsidR="002843DC" w:rsidRPr="005609DD" w:rsidRDefault="005609DD">
      <w:pPr>
        <w:spacing w:after="0"/>
        <w:rPr>
          <w:lang w:val="ru-RU"/>
        </w:rPr>
      </w:pPr>
      <w:bookmarkStart w:id="318" w:name="z402"/>
      <w:bookmarkEnd w:id="317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Учитывая данный факт, постановили:</w:t>
      </w:r>
    </w:p>
    <w:p w:rsidR="002843DC" w:rsidRPr="005609DD" w:rsidRDefault="005609DD">
      <w:pPr>
        <w:spacing w:after="0"/>
        <w:rPr>
          <w:lang w:val="ru-RU"/>
        </w:rPr>
      </w:pPr>
      <w:bookmarkStart w:id="319" w:name="z403"/>
      <w:bookmarkEnd w:id="318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У поступающего 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</w:t>
      </w:r>
      <w:proofErr w:type="gramStart"/>
      <w:r>
        <w:rPr>
          <w:color w:val="000000"/>
          <w:sz w:val="20"/>
        </w:rPr>
        <w:t>   </w:t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>Ф.И.О. (при его наличии) и ИКТ))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изъять экзаменационный материал и удалить из аудитории №___ с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аннулированием результатов тестирования Ф.И.О. (при его наличии)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_______________________________________________________, ИКТ _____________</w:t>
      </w:r>
    </w:p>
    <w:bookmarkEnd w:id="319"/>
    <w:p w:rsidR="002843DC" w:rsidRPr="005609DD" w:rsidRDefault="005609DD">
      <w:pPr>
        <w:spacing w:after="0"/>
        <w:rPr>
          <w:lang w:val="ru-RU"/>
        </w:rPr>
      </w:pP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С актом ознакомлены: </w:t>
      </w:r>
    </w:p>
    <w:p w:rsidR="002843DC" w:rsidRPr="005609DD" w:rsidRDefault="005609DD">
      <w:pPr>
        <w:spacing w:after="0"/>
        <w:rPr>
          <w:lang w:val="ru-RU"/>
        </w:rPr>
      </w:pPr>
      <w:bookmarkStart w:id="320" w:name="z407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(подпись и Ф.И.О.(п</w:t>
      </w:r>
      <w:r w:rsidRPr="005609DD">
        <w:rPr>
          <w:color w:val="000000"/>
          <w:sz w:val="20"/>
          <w:lang w:val="ru-RU"/>
        </w:rPr>
        <w:t>ри его наличии) представителя Министерства)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</w:t>
      </w:r>
      <w:r w:rsidRPr="005609DD">
        <w:rPr>
          <w:color w:val="000000"/>
          <w:sz w:val="20"/>
          <w:lang w:val="ru-RU"/>
        </w:rPr>
        <w:t>(подпись и Ф.И.О. (при его наличии) дежурного по аудитории)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____________________________________________________________</w:t>
      </w:r>
      <w:r w:rsidRPr="005609DD">
        <w:rPr>
          <w:color w:val="000000"/>
          <w:sz w:val="20"/>
          <w:lang w:val="ru-RU"/>
        </w:rPr>
        <w:t>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(подпись </w:t>
      </w:r>
      <w:proofErr w:type="spellStart"/>
      <w:r w:rsidRPr="005609DD">
        <w:rPr>
          <w:color w:val="000000"/>
          <w:sz w:val="20"/>
          <w:lang w:val="ru-RU"/>
        </w:rPr>
        <w:t>иФ.И.О</w:t>
      </w:r>
      <w:proofErr w:type="spellEnd"/>
      <w:r w:rsidRPr="005609DD">
        <w:rPr>
          <w:color w:val="000000"/>
          <w:sz w:val="20"/>
          <w:lang w:val="ru-RU"/>
        </w:rPr>
        <w:t>. (при его наличии) председателя государственной комиссии)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</w:t>
      </w:r>
      <w:r w:rsidRPr="005609DD">
        <w:rPr>
          <w:color w:val="000000"/>
          <w:sz w:val="20"/>
          <w:lang w:val="ru-RU"/>
        </w:rPr>
        <w:t xml:space="preserve">(подпись </w:t>
      </w:r>
      <w:proofErr w:type="spellStart"/>
      <w:r w:rsidRPr="005609DD">
        <w:rPr>
          <w:color w:val="000000"/>
          <w:sz w:val="20"/>
          <w:lang w:val="ru-RU"/>
        </w:rPr>
        <w:t>иФ.И.О</w:t>
      </w:r>
      <w:proofErr w:type="spellEnd"/>
      <w:r w:rsidRPr="005609DD">
        <w:rPr>
          <w:color w:val="000000"/>
          <w:sz w:val="20"/>
          <w:lang w:val="ru-RU"/>
        </w:rPr>
        <w:t>. (при его наличии) поступающего-подставного лица)</w:t>
      </w:r>
    </w:p>
    <w:p w:rsidR="002843DC" w:rsidRDefault="005609DD">
      <w:pPr>
        <w:spacing w:after="0"/>
      </w:pPr>
      <w:bookmarkStart w:id="321" w:name="z414"/>
      <w:bookmarkEnd w:id="320"/>
      <w:r>
        <w:rPr>
          <w:color w:val="000000"/>
          <w:sz w:val="20"/>
        </w:rPr>
        <w:t>      М.П</w:t>
      </w:r>
      <w:proofErr w:type="gramStart"/>
      <w:r>
        <w:rPr>
          <w:color w:val="000000"/>
          <w:sz w:val="20"/>
        </w:rPr>
        <w:t>.</w:t>
      </w:r>
      <w:proofErr w:type="gramEnd"/>
      <w:r>
        <w:br/>
      </w:r>
      <w:r>
        <w:rPr>
          <w:color w:val="000000"/>
          <w:sz w:val="20"/>
        </w:rPr>
        <w:t>ППЕНТ/</w:t>
      </w:r>
      <w:proofErr w:type="spellStart"/>
      <w:r>
        <w:rPr>
          <w:color w:val="000000"/>
          <w:sz w:val="20"/>
        </w:rPr>
        <w:t>Базовый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вуз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576"/>
        <w:gridCol w:w="4112"/>
      </w:tblGrid>
      <w:tr w:rsidR="002843DC" w:rsidRPr="005609DD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1"/>
          <w:p w:rsidR="002843DC" w:rsidRDefault="005609D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>Приложение 11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единого национального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 и комплексного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</w:t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2843DC" w:rsidRPr="005609DD" w:rsidRDefault="005609DD">
      <w:pPr>
        <w:spacing w:after="0"/>
        <w:rPr>
          <w:lang w:val="ru-RU"/>
        </w:rPr>
      </w:pPr>
      <w:bookmarkStart w:id="322" w:name="z418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Акт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выявления факта несвоевременной сдачи экзаменационных материалов поступающим по истечению времени тестир</w:t>
      </w:r>
      <w:r w:rsidRPr="005609DD">
        <w:rPr>
          <w:color w:val="000000"/>
          <w:sz w:val="20"/>
          <w:lang w:val="ru-RU"/>
        </w:rPr>
        <w:t>ования</w:t>
      </w:r>
    </w:p>
    <w:p w:rsidR="002843DC" w:rsidRPr="005609DD" w:rsidRDefault="005609DD">
      <w:pPr>
        <w:spacing w:after="0"/>
        <w:rPr>
          <w:lang w:val="ru-RU"/>
        </w:rPr>
      </w:pPr>
      <w:bookmarkStart w:id="323" w:name="z419"/>
      <w:bookmarkEnd w:id="322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_____________________________________________________________________________________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</w:t>
      </w:r>
      <w:proofErr w:type="gramStart"/>
      <w:r>
        <w:rPr>
          <w:color w:val="000000"/>
          <w:sz w:val="20"/>
        </w:rPr>
        <w:t>   </w:t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>код) (наименование ППЕНТ/ Базового вуза)</w:t>
      </w:r>
    </w:p>
    <w:p w:rsidR="002843DC" w:rsidRPr="005609DD" w:rsidRDefault="005609DD">
      <w:pPr>
        <w:spacing w:after="0"/>
        <w:rPr>
          <w:lang w:val="ru-RU"/>
        </w:rPr>
      </w:pPr>
      <w:bookmarkStart w:id="324" w:name="z421"/>
      <w:bookmarkEnd w:id="323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"______"_______________ 201____ г. ______ ч. _______ мин.</w:t>
      </w:r>
    </w:p>
    <w:p w:rsidR="002843DC" w:rsidRPr="005609DD" w:rsidRDefault="005609DD">
      <w:pPr>
        <w:spacing w:after="0"/>
        <w:rPr>
          <w:lang w:val="ru-RU"/>
        </w:rPr>
      </w:pPr>
      <w:bookmarkStart w:id="325" w:name="z422"/>
      <w:bookmarkEnd w:id="324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Представитель</w:t>
      </w:r>
    </w:p>
    <w:bookmarkEnd w:id="325"/>
    <w:p w:rsidR="002843DC" w:rsidRPr="005609DD" w:rsidRDefault="005609DD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Министерства</w:t>
      </w:r>
      <w:r w:rsidRPr="005609DD">
        <w:rPr>
          <w:color w:val="000000"/>
          <w:sz w:val="20"/>
          <w:lang w:val="ru-RU"/>
        </w:rPr>
        <w:t xml:space="preserve"> 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</w:t>
      </w:r>
      <w:proofErr w:type="gramStart"/>
      <w:r>
        <w:rPr>
          <w:color w:val="000000"/>
          <w:sz w:val="20"/>
        </w:rPr>
        <w:t>   </w:t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>Ф.И.О. (при его наличии))</w:t>
      </w:r>
    </w:p>
    <w:p w:rsidR="002843DC" w:rsidRPr="005609DD" w:rsidRDefault="005609DD">
      <w:pPr>
        <w:spacing w:after="0"/>
        <w:rPr>
          <w:lang w:val="ru-RU"/>
        </w:rPr>
      </w:pPr>
      <w:bookmarkStart w:id="326" w:name="z423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Дежурный по аудитории</w:t>
      </w:r>
    </w:p>
    <w:p w:rsidR="002843DC" w:rsidRPr="005609DD" w:rsidRDefault="005609DD">
      <w:pPr>
        <w:spacing w:after="0"/>
        <w:rPr>
          <w:lang w:val="ru-RU"/>
        </w:rPr>
      </w:pPr>
      <w:bookmarkStart w:id="327" w:name="z424"/>
      <w:bookmarkEnd w:id="326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____________________________________________________________________________________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</w:t>
      </w:r>
      <w:r>
        <w:rPr>
          <w:color w:val="000000"/>
          <w:sz w:val="20"/>
        </w:rPr>
        <w:t>                 </w:t>
      </w:r>
      <w:proofErr w:type="gramStart"/>
      <w:r>
        <w:rPr>
          <w:color w:val="000000"/>
          <w:sz w:val="20"/>
        </w:rPr>
        <w:t>   </w:t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>Ф.И.О. (при его наличии))</w:t>
      </w:r>
    </w:p>
    <w:p w:rsidR="002843DC" w:rsidRPr="005609DD" w:rsidRDefault="005609DD">
      <w:pPr>
        <w:spacing w:after="0"/>
        <w:rPr>
          <w:lang w:val="ru-RU"/>
        </w:rPr>
      </w:pPr>
      <w:bookmarkStart w:id="328" w:name="z425"/>
      <w:bookmarkEnd w:id="327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Поступающий: Ф. И. О. (при его </w:t>
      </w:r>
      <w:proofErr w:type="gramStart"/>
      <w:r w:rsidRPr="005609DD">
        <w:rPr>
          <w:color w:val="000000"/>
          <w:sz w:val="20"/>
          <w:lang w:val="ru-RU"/>
        </w:rPr>
        <w:t>наличии)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</w:t>
      </w:r>
      <w:proofErr w:type="gramEnd"/>
      <w:r w:rsidRPr="005609DD">
        <w:rPr>
          <w:color w:val="000000"/>
          <w:sz w:val="20"/>
          <w:lang w:val="ru-RU"/>
        </w:rPr>
        <w:t>_____________________________________________________, ИКТ________________________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из аудитории №___, место №____, вариант №_______</w:t>
      </w:r>
    </w:p>
    <w:p w:rsidR="002843DC" w:rsidRPr="005609DD" w:rsidRDefault="005609DD">
      <w:pPr>
        <w:spacing w:after="0"/>
        <w:rPr>
          <w:lang w:val="ru-RU"/>
        </w:rPr>
      </w:pPr>
      <w:bookmarkStart w:id="329" w:name="z426"/>
      <w:bookmarkEnd w:id="328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Отказался своевременно </w:t>
      </w:r>
      <w:r w:rsidRPr="005609DD">
        <w:rPr>
          <w:color w:val="000000"/>
          <w:sz w:val="20"/>
          <w:lang w:val="ru-RU"/>
        </w:rPr>
        <w:t xml:space="preserve">сдать экзаменационные материалы в связи с окончанием времени тестирования, 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что является нарушением пункта 52 Правил проведения единого национального тестирования и комплексного тестирования.</w:t>
      </w:r>
    </w:p>
    <w:p w:rsidR="002843DC" w:rsidRPr="005609DD" w:rsidRDefault="005609DD">
      <w:pPr>
        <w:spacing w:after="0"/>
        <w:rPr>
          <w:lang w:val="ru-RU"/>
        </w:rPr>
      </w:pPr>
      <w:bookmarkStart w:id="330" w:name="z427"/>
      <w:bookmarkEnd w:id="329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Учитывая данный факт, постановили: изъять экзаменационный </w:t>
      </w:r>
      <w:r w:rsidRPr="005609DD">
        <w:rPr>
          <w:color w:val="000000"/>
          <w:sz w:val="20"/>
          <w:lang w:val="ru-RU"/>
        </w:rPr>
        <w:t>материал; удалить из аудитории №___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и аннулировать результаты тестирования поступающего:</w:t>
      </w:r>
    </w:p>
    <w:p w:rsidR="002843DC" w:rsidRPr="005609DD" w:rsidRDefault="005609DD">
      <w:pPr>
        <w:spacing w:after="0"/>
        <w:rPr>
          <w:lang w:val="ru-RU"/>
        </w:rPr>
      </w:pPr>
      <w:bookmarkStart w:id="331" w:name="z428"/>
      <w:bookmarkEnd w:id="330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Ф.И.О. (при его наличии) ___________________________________________________</w:t>
      </w:r>
      <w:proofErr w:type="gramStart"/>
      <w:r w:rsidRPr="005609DD">
        <w:rPr>
          <w:color w:val="000000"/>
          <w:sz w:val="20"/>
          <w:lang w:val="ru-RU"/>
        </w:rPr>
        <w:t>_,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ИКТ</w:t>
      </w:r>
      <w:proofErr w:type="gramEnd"/>
      <w:r w:rsidRPr="005609DD">
        <w:rPr>
          <w:color w:val="000000"/>
          <w:sz w:val="20"/>
          <w:lang w:val="ru-RU"/>
        </w:rPr>
        <w:t xml:space="preserve"> ____________________________________________________________________________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</w:t>
      </w:r>
      <w:r w:rsidRPr="005609DD">
        <w:rPr>
          <w:color w:val="000000"/>
          <w:sz w:val="20"/>
          <w:lang w:val="ru-RU"/>
        </w:rPr>
        <w:t>(подпись и Ф. И. О. (при его наличии) лиц, составивших настоящий акт)</w:t>
      </w:r>
    </w:p>
    <w:p w:rsidR="002843DC" w:rsidRPr="005609DD" w:rsidRDefault="005609DD">
      <w:pPr>
        <w:spacing w:after="0"/>
        <w:rPr>
          <w:lang w:val="ru-RU"/>
        </w:rPr>
      </w:pPr>
      <w:bookmarkStart w:id="332" w:name="z430"/>
      <w:bookmarkEnd w:id="331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актом ознакомлен)</w:t>
      </w:r>
    </w:p>
    <w:p w:rsidR="002843DC" w:rsidRPr="005609DD" w:rsidRDefault="005609DD">
      <w:pPr>
        <w:spacing w:after="0"/>
        <w:rPr>
          <w:lang w:val="ru-RU"/>
        </w:rPr>
      </w:pPr>
      <w:bookmarkStart w:id="333" w:name="z431"/>
      <w:bookmarkEnd w:id="332"/>
      <w:r>
        <w:rPr>
          <w:color w:val="000000"/>
          <w:sz w:val="20"/>
        </w:rPr>
        <w:lastRenderedPageBreak/>
        <w:t>      </w:t>
      </w:r>
      <w:r w:rsidRPr="005609DD">
        <w:rPr>
          <w:color w:val="000000"/>
          <w:sz w:val="20"/>
          <w:lang w:val="ru-RU"/>
        </w:rPr>
        <w:t>________________________________________________________________________________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</w:t>
      </w:r>
      <w:proofErr w:type="gramStart"/>
      <w:r>
        <w:rPr>
          <w:color w:val="000000"/>
          <w:sz w:val="20"/>
        </w:rPr>
        <w:t>   </w:t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>подпись и Ф.И.О. (при его наличии) поступающего)</w:t>
      </w:r>
    </w:p>
    <w:p w:rsidR="002843DC" w:rsidRPr="005609DD" w:rsidRDefault="005609DD">
      <w:pPr>
        <w:spacing w:after="0"/>
        <w:rPr>
          <w:lang w:val="ru-RU"/>
        </w:rPr>
      </w:pPr>
      <w:bookmarkStart w:id="334" w:name="z433"/>
      <w:bookmarkEnd w:id="333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актом ознакомлен:</w:t>
      </w:r>
    </w:p>
    <w:p w:rsidR="002843DC" w:rsidRPr="005609DD" w:rsidRDefault="005609DD">
      <w:pPr>
        <w:spacing w:after="0"/>
        <w:rPr>
          <w:lang w:val="ru-RU"/>
        </w:rPr>
      </w:pPr>
      <w:bookmarkStart w:id="335" w:name="z434"/>
      <w:bookmarkEnd w:id="334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_______________________________________________________________________________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</w:t>
      </w:r>
      <w:proofErr w:type="gramStart"/>
      <w:r>
        <w:rPr>
          <w:color w:val="000000"/>
          <w:sz w:val="20"/>
        </w:rPr>
        <w:t>   </w:t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 xml:space="preserve">подпись и </w:t>
      </w:r>
      <w:r>
        <w:rPr>
          <w:color w:val="000000"/>
          <w:sz w:val="20"/>
        </w:rPr>
        <w:t>F</w:t>
      </w:r>
      <w:r w:rsidRPr="005609DD">
        <w:rPr>
          <w:color w:val="000000"/>
          <w:sz w:val="20"/>
          <w:lang w:val="ru-RU"/>
        </w:rPr>
        <w:t>. И. О. (при его наличии) руководителя ППЕНТ/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</w:t>
      </w:r>
      <w:r>
        <w:rPr>
          <w:color w:val="000000"/>
          <w:sz w:val="20"/>
        </w:rPr>
        <w:t>         </w:t>
      </w:r>
      <w:r w:rsidRPr="005609DD">
        <w:rPr>
          <w:color w:val="000000"/>
          <w:sz w:val="20"/>
          <w:lang w:val="ru-RU"/>
        </w:rPr>
        <w:t>ответственного секретаря базового вуза)</w:t>
      </w:r>
    </w:p>
    <w:p w:rsidR="002843DC" w:rsidRPr="005609DD" w:rsidRDefault="005609DD">
      <w:pPr>
        <w:spacing w:after="0"/>
        <w:rPr>
          <w:lang w:val="ru-RU"/>
        </w:rPr>
      </w:pPr>
      <w:bookmarkStart w:id="336" w:name="z436"/>
      <w:bookmarkEnd w:id="335"/>
      <w:r>
        <w:rPr>
          <w:color w:val="000000"/>
          <w:sz w:val="20"/>
        </w:rPr>
        <w:t>      </w:t>
      </w:r>
      <w:proofErr w:type="gramStart"/>
      <w:r w:rsidRPr="005609DD">
        <w:rPr>
          <w:color w:val="000000"/>
          <w:sz w:val="20"/>
          <w:lang w:val="ru-RU"/>
        </w:rPr>
        <w:t>с</w:t>
      </w:r>
      <w:proofErr w:type="gramEnd"/>
      <w:r w:rsidRPr="005609DD">
        <w:rPr>
          <w:color w:val="000000"/>
          <w:sz w:val="20"/>
          <w:lang w:val="ru-RU"/>
        </w:rPr>
        <w:t xml:space="preserve"> актом ознакомлен:</w:t>
      </w:r>
    </w:p>
    <w:p w:rsidR="002843DC" w:rsidRPr="005609DD" w:rsidRDefault="005609DD">
      <w:pPr>
        <w:spacing w:after="0"/>
        <w:rPr>
          <w:lang w:val="ru-RU"/>
        </w:rPr>
      </w:pPr>
      <w:bookmarkStart w:id="337" w:name="z437"/>
      <w:bookmarkEnd w:id="336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_______________________________________________________________________________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</w:t>
      </w:r>
      <w:proofErr w:type="gramStart"/>
      <w:r>
        <w:rPr>
          <w:color w:val="000000"/>
          <w:sz w:val="20"/>
        </w:rPr>
        <w:t>   </w:t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>подпись и Ф.И.О. (при его наличии) председателя государственной комиссии)</w:t>
      </w:r>
    </w:p>
    <w:p w:rsidR="002843DC" w:rsidRPr="005609DD" w:rsidRDefault="005609DD">
      <w:pPr>
        <w:spacing w:after="0"/>
        <w:rPr>
          <w:lang w:val="ru-RU"/>
        </w:rPr>
      </w:pPr>
      <w:bookmarkStart w:id="338" w:name="z439"/>
      <w:bookmarkEnd w:id="337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МП 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ПП</w:t>
      </w:r>
      <w:r w:rsidRPr="005609DD">
        <w:rPr>
          <w:color w:val="000000"/>
          <w:sz w:val="20"/>
          <w:lang w:val="ru-RU"/>
        </w:rPr>
        <w:t>ЕНТ/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Базовый вуз </w:t>
      </w:r>
      <w:proofErr w:type="gramStart"/>
      <w:r w:rsidRPr="005609DD">
        <w:rPr>
          <w:color w:val="000000"/>
          <w:sz w:val="20"/>
          <w:lang w:val="ru-RU"/>
        </w:rPr>
        <w:t>Дата:_</w:t>
      </w:r>
      <w:proofErr w:type="gramEnd"/>
      <w:r w:rsidRPr="005609DD">
        <w:rPr>
          <w:color w:val="000000"/>
          <w:sz w:val="20"/>
          <w:lang w:val="ru-RU"/>
        </w:rPr>
        <w:t>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576"/>
        <w:gridCol w:w="4112"/>
      </w:tblGrid>
      <w:tr w:rsidR="002843DC" w:rsidRPr="005609DD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8"/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>Приложение 12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единого национального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 и комплексного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</w:t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2843DC" w:rsidRPr="005609DD" w:rsidRDefault="005609DD">
      <w:pPr>
        <w:spacing w:after="0"/>
        <w:rPr>
          <w:lang w:val="ru-RU"/>
        </w:rPr>
      </w:pPr>
      <w:bookmarkStart w:id="339" w:name="z444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         </w:t>
      </w:r>
      <w:r w:rsidRPr="005609DD">
        <w:rPr>
          <w:color w:val="000000"/>
          <w:sz w:val="20"/>
          <w:lang w:val="ru-RU"/>
        </w:rPr>
        <w:t>Акт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об уничтожении книжек единого национального тестирования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</w:t>
      </w:r>
      <w:r w:rsidRPr="005609DD">
        <w:rPr>
          <w:color w:val="000000"/>
          <w:sz w:val="20"/>
          <w:lang w:val="ru-RU"/>
        </w:rPr>
        <w:t>и комплексного тестирования</w:t>
      </w:r>
    </w:p>
    <w:p w:rsidR="002843DC" w:rsidRPr="005609DD" w:rsidRDefault="005609DD">
      <w:pPr>
        <w:spacing w:after="0"/>
        <w:rPr>
          <w:lang w:val="ru-RU"/>
        </w:rPr>
      </w:pPr>
      <w:bookmarkStart w:id="340" w:name="z445"/>
      <w:bookmarkEnd w:id="339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"_____" __________ 201__ год 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      </w:t>
      </w:r>
      <w:proofErr w:type="gramStart"/>
      <w:r>
        <w:rPr>
          <w:color w:val="000000"/>
          <w:sz w:val="20"/>
        </w:rPr>
        <w:t>   </w:t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>наименование ППЕНТ/ Базового вуза)</w:t>
      </w:r>
    </w:p>
    <w:p w:rsidR="002843DC" w:rsidRPr="005609DD" w:rsidRDefault="005609DD">
      <w:pPr>
        <w:spacing w:after="0"/>
        <w:rPr>
          <w:lang w:val="ru-RU"/>
        </w:rPr>
      </w:pPr>
      <w:bookmarkStart w:id="341" w:name="z447"/>
      <w:bookmarkEnd w:id="340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Основание: пункт 72 Правил проведения единог</w:t>
      </w:r>
      <w:r w:rsidRPr="005609DD">
        <w:rPr>
          <w:color w:val="000000"/>
          <w:sz w:val="20"/>
          <w:lang w:val="ru-RU"/>
        </w:rPr>
        <w:t>о национального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тестирования и комплексного тестирования, утвержденной приказом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 от ________ № _____________</w:t>
      </w:r>
    </w:p>
    <w:p w:rsidR="002843DC" w:rsidRPr="005609DD" w:rsidRDefault="005609DD">
      <w:pPr>
        <w:spacing w:after="0"/>
        <w:rPr>
          <w:lang w:val="ru-RU"/>
        </w:rPr>
      </w:pPr>
      <w:bookmarkStart w:id="342" w:name="z449"/>
      <w:bookmarkEnd w:id="341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Комиссия в составе: 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Председатель (руководитель филиала) 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</w:t>
      </w:r>
      <w:r>
        <w:rPr>
          <w:color w:val="000000"/>
          <w:sz w:val="20"/>
        </w:rPr>
        <w:t>              </w:t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(Ф.И.О. (при его наличии))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Члены комиссии: 1. 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   </w:t>
      </w:r>
      <w:r w:rsidRPr="005609DD">
        <w:rPr>
          <w:color w:val="000000"/>
          <w:sz w:val="20"/>
          <w:lang w:val="ru-RU"/>
        </w:rPr>
        <w:t>(должность, Ф.И.О. (при его наличии))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2. ___________________________________________________</w:t>
      </w:r>
      <w:r w:rsidRPr="005609DD">
        <w:rPr>
          <w:color w:val="000000"/>
          <w:sz w:val="20"/>
          <w:lang w:val="ru-RU"/>
        </w:rPr>
        <w:t>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   </w:t>
      </w:r>
      <w:r w:rsidRPr="005609DD">
        <w:rPr>
          <w:color w:val="000000"/>
          <w:sz w:val="20"/>
          <w:lang w:val="ru-RU"/>
        </w:rPr>
        <w:t>(должность, Ф.И.О. (при его наличии))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3. _________________________________________________________________________________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   </w:t>
      </w:r>
      <w:r w:rsidRPr="005609DD">
        <w:rPr>
          <w:color w:val="000000"/>
          <w:sz w:val="20"/>
          <w:lang w:val="ru-RU"/>
        </w:rPr>
        <w:t>(должность, Ф.И.О. (при его наличии))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4.</w:t>
      </w:r>
      <w:r w:rsidRPr="005609DD">
        <w:rPr>
          <w:color w:val="000000"/>
          <w:sz w:val="20"/>
          <w:lang w:val="ru-RU"/>
        </w:rPr>
        <w:t xml:space="preserve"> _________________________________________________________________________________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   </w:t>
      </w:r>
      <w:r w:rsidRPr="005609DD">
        <w:rPr>
          <w:color w:val="000000"/>
          <w:sz w:val="20"/>
          <w:lang w:val="ru-RU"/>
        </w:rPr>
        <w:t>(должность, Ф.И.О. (при его наличии))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составила настоящий акт о том, </w:t>
      </w:r>
      <w:proofErr w:type="spellStart"/>
      <w:r w:rsidRPr="005609DD">
        <w:rPr>
          <w:color w:val="000000"/>
          <w:sz w:val="20"/>
          <w:lang w:val="ru-RU"/>
        </w:rPr>
        <w:t>чтобыли</w:t>
      </w:r>
      <w:proofErr w:type="spellEnd"/>
      <w:r w:rsidRPr="005609DD">
        <w:rPr>
          <w:color w:val="000000"/>
          <w:sz w:val="20"/>
          <w:lang w:val="ru-RU"/>
        </w:rPr>
        <w:t xml:space="preserve"> уничтожены книжки единого национального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и комплексного тестирован</w:t>
      </w:r>
      <w:r w:rsidRPr="005609DD">
        <w:rPr>
          <w:color w:val="000000"/>
          <w:sz w:val="20"/>
          <w:lang w:val="ru-RU"/>
        </w:rPr>
        <w:t xml:space="preserve">ия: 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495"/>
        <w:gridCol w:w="3126"/>
        <w:gridCol w:w="1666"/>
        <w:gridCol w:w="1639"/>
        <w:gridCol w:w="2762"/>
      </w:tblGrid>
      <w:tr w:rsidR="002843DC" w:rsidRPr="005609DD">
        <w:trPr>
          <w:trHeight w:val="30"/>
          <w:tblCellSpacing w:w="0" w:type="auto"/>
        </w:trPr>
        <w:tc>
          <w:tcPr>
            <w:tcW w:w="1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bookmarkStart w:id="343" w:name="z461"/>
            <w:bookmarkEnd w:id="342"/>
            <w:proofErr w:type="spellStart"/>
            <w:r>
              <w:rPr>
                <w:color w:val="000000"/>
                <w:sz w:val="20"/>
              </w:rPr>
              <w:t>Номер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потока</w:t>
            </w:r>
            <w:proofErr w:type="spellEnd"/>
          </w:p>
        </w:tc>
        <w:bookmarkEnd w:id="343"/>
        <w:tc>
          <w:tcPr>
            <w:tcW w:w="37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20"/>
              <w:ind w:left="20"/>
              <w:jc w:val="center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>Фактическое количество книжек, переданных на тестирование</w:t>
            </w:r>
          </w:p>
        </w:tc>
        <w:tc>
          <w:tcPr>
            <w:tcW w:w="1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Количество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уничтоженных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книжек</w:t>
            </w:r>
            <w:proofErr w:type="spellEnd"/>
          </w:p>
        </w:tc>
        <w:tc>
          <w:tcPr>
            <w:tcW w:w="1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Инвентарные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номера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книжек</w:t>
            </w:r>
            <w:proofErr w:type="spellEnd"/>
          </w:p>
        </w:tc>
        <w:tc>
          <w:tcPr>
            <w:tcW w:w="32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20"/>
              <w:ind w:left="20"/>
              <w:jc w:val="center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>Количество книжек, доставленных в НЦТ</w:t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1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44" w:name="z462"/>
            <w:r>
              <w:rPr>
                <w:color w:val="000000"/>
                <w:sz w:val="20"/>
              </w:rPr>
              <w:t>1</w:t>
            </w:r>
          </w:p>
        </w:tc>
        <w:bookmarkEnd w:id="344"/>
        <w:tc>
          <w:tcPr>
            <w:tcW w:w="37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2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1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45" w:name="z463"/>
            <w:r>
              <w:rPr>
                <w:color w:val="000000"/>
                <w:sz w:val="20"/>
              </w:rPr>
              <w:t>2</w:t>
            </w:r>
          </w:p>
        </w:tc>
        <w:bookmarkEnd w:id="345"/>
        <w:tc>
          <w:tcPr>
            <w:tcW w:w="37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2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</w:tbl>
    <w:p w:rsidR="002843DC" w:rsidRDefault="005609DD">
      <w:pPr>
        <w:spacing w:after="0"/>
      </w:pPr>
      <w:bookmarkStart w:id="346" w:name="z464"/>
      <w:r>
        <w:rPr>
          <w:color w:val="000000"/>
          <w:sz w:val="20"/>
        </w:rPr>
        <w:t>      </w:t>
      </w:r>
      <w:proofErr w:type="spellStart"/>
      <w:r>
        <w:rPr>
          <w:color w:val="000000"/>
          <w:sz w:val="20"/>
        </w:rPr>
        <w:t>Книжки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уничтожены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путем</w:t>
      </w:r>
      <w:proofErr w:type="spellEnd"/>
      <w:r>
        <w:rPr>
          <w:color w:val="000000"/>
          <w:sz w:val="20"/>
        </w:rPr>
        <w:t>:</w:t>
      </w:r>
    </w:p>
    <w:p w:rsidR="002843DC" w:rsidRPr="005609DD" w:rsidRDefault="005609DD">
      <w:pPr>
        <w:spacing w:after="0"/>
        <w:rPr>
          <w:lang w:val="ru-RU"/>
        </w:rPr>
      </w:pPr>
      <w:bookmarkStart w:id="347" w:name="z465"/>
      <w:bookmarkEnd w:id="346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__________________________________________________________________________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</w:t>
      </w:r>
      <w:proofErr w:type="gramStart"/>
      <w:r>
        <w:rPr>
          <w:color w:val="000000"/>
          <w:sz w:val="20"/>
        </w:rPr>
        <w:t>   </w:t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>указать способ уничтожения - механическое измельчение или сжигание) в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</w:t>
      </w:r>
      <w:r>
        <w:rPr>
          <w:color w:val="000000"/>
          <w:sz w:val="20"/>
        </w:rPr>
        <w:t>   </w:t>
      </w:r>
      <w:r w:rsidRPr="005609DD">
        <w:rPr>
          <w:color w:val="000000"/>
          <w:sz w:val="20"/>
          <w:lang w:val="ru-RU"/>
        </w:rPr>
        <w:t>(указать место уничтожения)</w:t>
      </w:r>
    </w:p>
    <w:p w:rsidR="002843DC" w:rsidRPr="005609DD" w:rsidRDefault="005609DD">
      <w:pPr>
        <w:spacing w:after="0"/>
        <w:rPr>
          <w:lang w:val="ru-RU"/>
        </w:rPr>
      </w:pPr>
      <w:bookmarkStart w:id="348" w:name="z469"/>
      <w:bookmarkEnd w:id="347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Председатель (руководитель филиала) 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         </w:t>
      </w:r>
      <w:r w:rsidRPr="005609DD">
        <w:rPr>
          <w:color w:val="000000"/>
          <w:sz w:val="20"/>
          <w:lang w:val="ru-RU"/>
        </w:rPr>
        <w:t>(Ф.И.О. (при его наличии) подпись)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Члены комиссии: 1. 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</w:t>
      </w:r>
      <w:r w:rsidRPr="005609DD">
        <w:rPr>
          <w:color w:val="000000"/>
          <w:sz w:val="20"/>
          <w:lang w:val="ru-RU"/>
        </w:rPr>
        <w:t>(должность, Ф.И.О. (при его наличии), подпись)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2. 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</w:t>
      </w:r>
      <w:r w:rsidRPr="005609DD">
        <w:rPr>
          <w:color w:val="000000"/>
          <w:sz w:val="20"/>
          <w:lang w:val="ru-RU"/>
        </w:rPr>
        <w:t>(должность, Ф.И.О. (при его наличии), подпись)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3. ________________________________</w:t>
      </w:r>
      <w:r w:rsidRPr="005609DD">
        <w:rPr>
          <w:color w:val="000000"/>
          <w:sz w:val="20"/>
          <w:lang w:val="ru-RU"/>
        </w:rPr>
        <w:t>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lastRenderedPageBreak/>
        <w:t xml:space="preserve"> </w:t>
      </w:r>
      <w:r>
        <w:rPr>
          <w:color w:val="000000"/>
          <w:sz w:val="20"/>
        </w:rPr>
        <w:t>                  </w:t>
      </w:r>
      <w:r w:rsidRPr="005609DD">
        <w:rPr>
          <w:color w:val="000000"/>
          <w:sz w:val="20"/>
          <w:lang w:val="ru-RU"/>
        </w:rPr>
        <w:t>(должность, Ф.И.О. (при его наличии), подпись)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4. 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   </w:t>
      </w:r>
      <w:r w:rsidRPr="005609DD">
        <w:rPr>
          <w:color w:val="000000"/>
          <w:sz w:val="20"/>
          <w:lang w:val="ru-RU"/>
        </w:rPr>
        <w:t>(должность, Ф.И.О.(при его наличии), подпи</w:t>
      </w:r>
      <w:r w:rsidRPr="005609DD">
        <w:rPr>
          <w:color w:val="000000"/>
          <w:sz w:val="20"/>
          <w:lang w:val="ru-RU"/>
        </w:rPr>
        <w:t>сь)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576"/>
        <w:gridCol w:w="4112"/>
      </w:tblGrid>
      <w:tr w:rsidR="002843DC" w:rsidRPr="005609DD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48"/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>Приложение 13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единого национального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 и комплексного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</w:t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2843DC" w:rsidRPr="005609DD" w:rsidRDefault="005609DD">
      <w:pPr>
        <w:spacing w:after="0"/>
        <w:jc w:val="right"/>
        <w:rPr>
          <w:lang w:val="ru-RU"/>
        </w:rPr>
      </w:pPr>
      <w:bookmarkStart w:id="349" w:name="z481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Председателю апелляционной комиссии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(Ф.И.О. (при его наличии) </w:t>
      </w:r>
      <w:proofErr w:type="gramStart"/>
      <w:r w:rsidRPr="005609DD">
        <w:rPr>
          <w:color w:val="000000"/>
          <w:sz w:val="20"/>
          <w:lang w:val="ru-RU"/>
        </w:rPr>
        <w:t>председател</w:t>
      </w:r>
      <w:r w:rsidRPr="005609DD">
        <w:rPr>
          <w:color w:val="000000"/>
          <w:sz w:val="20"/>
          <w:lang w:val="ru-RU"/>
        </w:rPr>
        <w:t xml:space="preserve">я) </w:t>
      </w:r>
      <w:r>
        <w:rPr>
          <w:color w:val="000000"/>
          <w:sz w:val="20"/>
        </w:rPr>
        <w:t>  </w:t>
      </w:r>
      <w:proofErr w:type="gramEnd"/>
      <w:r>
        <w:rPr>
          <w:color w:val="000000"/>
          <w:sz w:val="20"/>
        </w:rPr>
        <w:t>          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(наименование ППЕНТ/ базового вуза) </w:t>
      </w:r>
      <w:r>
        <w:rPr>
          <w:color w:val="000000"/>
          <w:sz w:val="20"/>
        </w:rPr>
        <w:t>                  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от поступающего___________________________________________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ИКТ ____________________ Вариант ________ Аудитория _______</w:t>
      </w:r>
      <w:r w:rsidRPr="005609DD">
        <w:rPr>
          <w:lang w:val="ru-RU"/>
        </w:rPr>
        <w:br/>
      </w:r>
    </w:p>
    <w:p w:rsidR="002843DC" w:rsidRPr="005609DD" w:rsidRDefault="005609DD">
      <w:pPr>
        <w:spacing w:after="0"/>
        <w:jc w:val="center"/>
        <w:rPr>
          <w:lang w:val="ru-RU"/>
        </w:rPr>
      </w:pPr>
      <w:bookmarkStart w:id="350" w:name="z488"/>
      <w:bookmarkEnd w:id="349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Заявление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Единое национальное тестирование/Комплексное тестирование</w:t>
      </w:r>
    </w:p>
    <w:p w:rsidR="002843DC" w:rsidRPr="005609DD" w:rsidRDefault="005609DD">
      <w:pPr>
        <w:spacing w:after="0"/>
        <w:rPr>
          <w:lang w:val="ru-RU"/>
        </w:rPr>
      </w:pPr>
      <w:bookmarkStart w:id="351" w:name="z489"/>
      <w:bookmarkEnd w:id="350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Прошу принять на рассмотрение по содержанию следующие тестовые задания: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590"/>
        <w:gridCol w:w="1040"/>
        <w:gridCol w:w="3412"/>
        <w:gridCol w:w="1480"/>
        <w:gridCol w:w="3259"/>
      </w:tblGrid>
      <w:tr w:rsidR="002843DC" w:rsidRPr="005609DD">
        <w:trPr>
          <w:trHeight w:val="30"/>
          <w:tblCellSpacing w:w="0" w:type="auto"/>
        </w:trPr>
        <w:tc>
          <w:tcPr>
            <w:tcW w:w="10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52" w:name="z490"/>
            <w:bookmarkEnd w:id="351"/>
            <w:proofErr w:type="spellStart"/>
            <w:r>
              <w:rPr>
                <w:color w:val="000000"/>
                <w:sz w:val="20"/>
              </w:rPr>
              <w:t>предмет</w:t>
            </w:r>
            <w:proofErr w:type="spellEnd"/>
          </w:p>
        </w:tc>
        <w:bookmarkEnd w:id="352"/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r>
              <w:rPr>
                <w:color w:val="000000"/>
                <w:sz w:val="20"/>
              </w:rPr>
              <w:t xml:space="preserve">№ </w:t>
            </w:r>
            <w:proofErr w:type="spellStart"/>
            <w:r>
              <w:rPr>
                <w:color w:val="000000"/>
                <w:sz w:val="20"/>
              </w:rPr>
              <w:t>тестового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задания</w:t>
            </w:r>
            <w:proofErr w:type="spellEnd"/>
          </w:p>
        </w:tc>
        <w:tc>
          <w:tcPr>
            <w:tcW w:w="5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20"/>
              <w:ind w:left="20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 xml:space="preserve">П р и ч и н </w:t>
            </w:r>
            <w:proofErr w:type="gramStart"/>
            <w:r w:rsidRPr="005609DD">
              <w:rPr>
                <w:color w:val="000000"/>
                <w:sz w:val="20"/>
                <w:lang w:val="ru-RU"/>
              </w:rPr>
              <w:t>а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(</w:t>
            </w:r>
            <w:proofErr w:type="gramEnd"/>
            <w:r w:rsidRPr="005609DD">
              <w:rPr>
                <w:color w:val="000000"/>
                <w:sz w:val="20"/>
                <w:lang w:val="ru-RU"/>
              </w:rPr>
              <w:t xml:space="preserve">указать одну из них: - правильный ответ не совпадает с кодом </w:t>
            </w:r>
            <w:r w:rsidRPr="005609DD">
              <w:rPr>
                <w:color w:val="000000"/>
                <w:sz w:val="20"/>
                <w:lang w:val="ru-RU"/>
              </w:rPr>
              <w:t>правильных ответов (указывается вариант правильного ответа);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- отсутствует правильный ответ;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- имеется более одного правильного ответа в тестовых заданиях с выбором одного правильного ответа из пяти предложенных (указывается все варианты правильных ответов</w:t>
            </w:r>
            <w:r w:rsidRPr="005609DD">
              <w:rPr>
                <w:color w:val="000000"/>
                <w:sz w:val="20"/>
                <w:lang w:val="ru-RU"/>
              </w:rPr>
              <w:t>);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- некорректно составленное тестовое задание;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-отсутствует фрагмент условия заданий</w:t>
            </w:r>
          </w:p>
        </w:tc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proofErr w:type="spellStart"/>
            <w:r>
              <w:rPr>
                <w:color w:val="000000"/>
                <w:sz w:val="20"/>
              </w:rPr>
              <w:t>Решение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апелляционной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комиссии</w:t>
            </w:r>
            <w:proofErr w:type="spellEnd"/>
          </w:p>
        </w:tc>
        <w:tc>
          <w:tcPr>
            <w:tcW w:w="46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20"/>
              <w:ind w:left="20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>Примечание: Графа "Решение апелляционной комиссии" принимает следующие значения: "Удовлетворено" или "Не удовлетворено"</w:t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10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53" w:name="z491"/>
            <w:proofErr w:type="spellStart"/>
            <w:r>
              <w:rPr>
                <w:color w:val="000000"/>
                <w:sz w:val="20"/>
              </w:rPr>
              <w:t>История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Казахстана</w:t>
            </w:r>
            <w:proofErr w:type="spellEnd"/>
          </w:p>
        </w:tc>
        <w:bookmarkEnd w:id="353"/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</w:tr>
      <w:tr w:rsidR="002843DC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</w:tr>
      <w:tr w:rsidR="002843DC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</w:tr>
      <w:tr w:rsidR="002843DC">
        <w:trPr>
          <w:trHeight w:val="30"/>
          <w:tblCellSpacing w:w="0" w:type="auto"/>
        </w:trPr>
        <w:tc>
          <w:tcPr>
            <w:tcW w:w="10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54" w:name="z494"/>
            <w:proofErr w:type="spellStart"/>
            <w:r>
              <w:rPr>
                <w:color w:val="000000"/>
                <w:sz w:val="20"/>
              </w:rPr>
              <w:t>Математическая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грамотность</w:t>
            </w:r>
            <w:proofErr w:type="spellEnd"/>
          </w:p>
        </w:tc>
        <w:bookmarkEnd w:id="354"/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</w:tr>
      <w:tr w:rsidR="002843DC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</w:tr>
      <w:tr w:rsidR="002843DC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</w:tr>
      <w:tr w:rsidR="002843DC">
        <w:trPr>
          <w:trHeight w:val="30"/>
          <w:tblCellSpacing w:w="0" w:type="auto"/>
        </w:trPr>
        <w:tc>
          <w:tcPr>
            <w:tcW w:w="10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55" w:name="z497"/>
            <w:proofErr w:type="spellStart"/>
            <w:r>
              <w:rPr>
                <w:color w:val="000000"/>
                <w:sz w:val="20"/>
              </w:rPr>
              <w:t>Грамотность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чтения</w:t>
            </w:r>
            <w:proofErr w:type="spellEnd"/>
          </w:p>
        </w:tc>
        <w:bookmarkEnd w:id="355"/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</w:tr>
      <w:tr w:rsidR="002843DC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</w:tr>
      <w:tr w:rsidR="002843DC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lastRenderedPageBreak/>
              <w:br/>
            </w:r>
          </w:p>
        </w:tc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lastRenderedPageBreak/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</w:tr>
      <w:tr w:rsidR="002843DC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</w:tr>
      <w:tr w:rsidR="002843DC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</w:tr>
      <w:tr w:rsidR="002843DC">
        <w:trPr>
          <w:trHeight w:val="30"/>
          <w:tblCellSpacing w:w="0" w:type="auto"/>
        </w:trPr>
        <w:tc>
          <w:tcPr>
            <w:tcW w:w="10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56" w:name="z502"/>
            <w:proofErr w:type="spellStart"/>
            <w:r>
              <w:rPr>
                <w:color w:val="000000"/>
                <w:sz w:val="20"/>
              </w:rPr>
              <w:t>Профильный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предмет</w:t>
            </w:r>
            <w:proofErr w:type="spellEnd"/>
            <w:r>
              <w:rPr>
                <w:color w:val="000000"/>
                <w:sz w:val="20"/>
              </w:rPr>
              <w:t xml:space="preserve"> 1</w:t>
            </w:r>
          </w:p>
        </w:tc>
        <w:bookmarkEnd w:id="356"/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</w:tr>
      <w:tr w:rsidR="002843DC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</w:tr>
      <w:tr w:rsidR="002843DC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</w:tr>
      <w:tr w:rsidR="002843DC">
        <w:trPr>
          <w:trHeight w:val="30"/>
          <w:tblCellSpacing w:w="0" w:type="auto"/>
        </w:trPr>
        <w:tc>
          <w:tcPr>
            <w:tcW w:w="10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57" w:name="z505"/>
            <w:proofErr w:type="spellStart"/>
            <w:r>
              <w:rPr>
                <w:color w:val="000000"/>
                <w:sz w:val="20"/>
              </w:rPr>
              <w:t>Профильный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предмет</w:t>
            </w:r>
            <w:proofErr w:type="spellEnd"/>
            <w:r>
              <w:rPr>
                <w:color w:val="000000"/>
                <w:sz w:val="20"/>
              </w:rPr>
              <w:t xml:space="preserve"> 2</w:t>
            </w:r>
          </w:p>
        </w:tc>
        <w:bookmarkEnd w:id="357"/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</w:tr>
      <w:tr w:rsidR="002843DC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</w:tr>
      <w:tr w:rsidR="002843DC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</w:tr>
      <w:tr w:rsidR="002843DC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58" w:name="z508"/>
            <w:proofErr w:type="spellStart"/>
            <w:r>
              <w:rPr>
                <w:color w:val="000000"/>
                <w:sz w:val="20"/>
              </w:rPr>
              <w:t>Итого</w:t>
            </w:r>
            <w:proofErr w:type="spellEnd"/>
          </w:p>
        </w:tc>
        <w:bookmarkEnd w:id="358"/>
        <w:tc>
          <w:tcPr>
            <w:tcW w:w="5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6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</w:tr>
    </w:tbl>
    <w:p w:rsidR="002843DC" w:rsidRPr="005609DD" w:rsidRDefault="005609DD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Дата __________ Подпись поступающего 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Подпись председателя апелляционной комиссии 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Подписи членов апелляционной комиссии 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С решением апелляционной комиссии согласен(а) __________</w:t>
      </w:r>
      <w:r w:rsidRPr="005609DD">
        <w:rPr>
          <w:color w:val="000000"/>
          <w:sz w:val="20"/>
          <w:lang w:val="ru-RU"/>
        </w:rPr>
        <w:t>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                  </w:t>
      </w:r>
      <w:proofErr w:type="gramStart"/>
      <w:r>
        <w:rPr>
          <w:color w:val="000000"/>
          <w:sz w:val="20"/>
        </w:rPr>
        <w:t>   </w:t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>подпись поступающего)</w:t>
      </w:r>
      <w:r w:rsidRPr="005609DD">
        <w:rPr>
          <w:lang w:val="ru-RU"/>
        </w:rP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576"/>
        <w:gridCol w:w="4112"/>
      </w:tblGrid>
      <w:tr w:rsidR="002843DC" w:rsidRPr="005609DD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>Приложение 14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единого национального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 и комплексного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</w:t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2843DC" w:rsidRPr="005609DD" w:rsidRDefault="005609DD">
      <w:pPr>
        <w:spacing w:after="0"/>
        <w:jc w:val="right"/>
        <w:rPr>
          <w:lang w:val="ru-RU"/>
        </w:rPr>
      </w:pPr>
      <w:bookmarkStart w:id="359" w:name="z516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Председателю апелляционной комиссии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_________________________________________________________</w:t>
      </w:r>
      <w:proofErr w:type="gramStart"/>
      <w:r w:rsidRPr="005609DD">
        <w:rPr>
          <w:color w:val="000000"/>
          <w:sz w:val="20"/>
          <w:lang w:val="ru-RU"/>
        </w:rPr>
        <w:t>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 xml:space="preserve">Ф.И.О. (при его наличии) председателя) </w:t>
      </w:r>
      <w:r>
        <w:rPr>
          <w:color w:val="000000"/>
          <w:sz w:val="20"/>
        </w:rPr>
        <w:t>            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(наименование базового вуза)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от поступающего________________</w:t>
      </w:r>
      <w:r w:rsidRPr="005609DD">
        <w:rPr>
          <w:color w:val="000000"/>
          <w:sz w:val="20"/>
          <w:lang w:val="ru-RU"/>
        </w:rPr>
        <w:t>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ИКТ ____________________ Вариант ________ Аудитория _______</w:t>
      </w:r>
      <w:r w:rsidRPr="005609DD">
        <w:rPr>
          <w:lang w:val="ru-RU"/>
        </w:rPr>
        <w:br/>
      </w:r>
    </w:p>
    <w:p w:rsidR="002843DC" w:rsidRPr="005609DD" w:rsidRDefault="005609DD">
      <w:pPr>
        <w:spacing w:after="0"/>
        <w:jc w:val="center"/>
        <w:rPr>
          <w:lang w:val="ru-RU"/>
        </w:rPr>
      </w:pPr>
      <w:bookmarkStart w:id="360" w:name="z523"/>
      <w:bookmarkEnd w:id="359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Заявление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Комплексное тестирование </w:t>
      </w:r>
      <w:proofErr w:type="spellStart"/>
      <w:r w:rsidRPr="005609DD">
        <w:rPr>
          <w:color w:val="000000"/>
          <w:sz w:val="20"/>
          <w:lang w:val="ru-RU"/>
        </w:rPr>
        <w:t>ТиПО</w:t>
      </w:r>
      <w:proofErr w:type="spellEnd"/>
    </w:p>
    <w:p w:rsidR="002843DC" w:rsidRPr="005609DD" w:rsidRDefault="005609DD">
      <w:pPr>
        <w:spacing w:after="0"/>
        <w:rPr>
          <w:lang w:val="ru-RU"/>
        </w:rPr>
      </w:pPr>
      <w:bookmarkStart w:id="361" w:name="z524"/>
      <w:bookmarkEnd w:id="360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Прошу принять на рассмотрение по содержанию следующие тестовые задания: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590"/>
        <w:gridCol w:w="1040"/>
        <w:gridCol w:w="3404"/>
        <w:gridCol w:w="1480"/>
        <w:gridCol w:w="3267"/>
      </w:tblGrid>
      <w:tr w:rsidR="002843DC" w:rsidRPr="005609DD">
        <w:trPr>
          <w:trHeight w:val="30"/>
          <w:tblCellSpacing w:w="0" w:type="auto"/>
        </w:trPr>
        <w:tc>
          <w:tcPr>
            <w:tcW w:w="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62" w:name="z525"/>
            <w:bookmarkEnd w:id="361"/>
            <w:proofErr w:type="spellStart"/>
            <w:r>
              <w:rPr>
                <w:color w:val="000000"/>
                <w:sz w:val="20"/>
              </w:rPr>
              <w:t>предмет</w:t>
            </w:r>
            <w:proofErr w:type="spellEnd"/>
          </w:p>
        </w:tc>
        <w:bookmarkEnd w:id="362"/>
        <w:tc>
          <w:tcPr>
            <w:tcW w:w="7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r>
              <w:rPr>
                <w:color w:val="000000"/>
                <w:sz w:val="20"/>
              </w:rPr>
              <w:t xml:space="preserve">№ </w:t>
            </w:r>
            <w:proofErr w:type="spellStart"/>
            <w:r>
              <w:rPr>
                <w:color w:val="000000"/>
                <w:sz w:val="20"/>
              </w:rPr>
              <w:t>тестового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задания</w:t>
            </w:r>
            <w:proofErr w:type="spellEnd"/>
          </w:p>
        </w:tc>
        <w:tc>
          <w:tcPr>
            <w:tcW w:w="5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20"/>
              <w:ind w:left="20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 xml:space="preserve">П р и ч и н </w:t>
            </w:r>
            <w:proofErr w:type="gramStart"/>
            <w:r w:rsidRPr="005609DD">
              <w:rPr>
                <w:color w:val="000000"/>
                <w:sz w:val="20"/>
                <w:lang w:val="ru-RU"/>
              </w:rPr>
              <w:t>а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(</w:t>
            </w:r>
            <w:proofErr w:type="gramEnd"/>
            <w:r w:rsidRPr="005609DD">
              <w:rPr>
                <w:color w:val="000000"/>
                <w:sz w:val="20"/>
                <w:lang w:val="ru-RU"/>
              </w:rPr>
              <w:t>указать одну из них: - правильный ответ не совпадает с кодом правильных ответов (указывается вариант правильного ответа);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- отсутствует правильный ответ;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- имеется более одного правильного ответа в тестовых заданиях с выбором одного правильного ответа из п</w:t>
            </w:r>
            <w:r w:rsidRPr="005609DD">
              <w:rPr>
                <w:color w:val="000000"/>
                <w:sz w:val="20"/>
                <w:lang w:val="ru-RU"/>
              </w:rPr>
              <w:t xml:space="preserve">яти предложенных (указывается все </w:t>
            </w:r>
            <w:r w:rsidRPr="005609DD">
              <w:rPr>
                <w:color w:val="000000"/>
                <w:sz w:val="20"/>
                <w:lang w:val="ru-RU"/>
              </w:rPr>
              <w:lastRenderedPageBreak/>
              <w:t>варианты правильных ответов);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- некорректно составленное тестовое задание;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-отсутствует фрагмент условия заданий</w:t>
            </w:r>
          </w:p>
        </w:tc>
        <w:tc>
          <w:tcPr>
            <w:tcW w:w="7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proofErr w:type="spellStart"/>
            <w:r>
              <w:rPr>
                <w:color w:val="000000"/>
                <w:sz w:val="20"/>
              </w:rPr>
              <w:lastRenderedPageBreak/>
              <w:t>Решение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апелляционной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комиссии</w:t>
            </w:r>
            <w:proofErr w:type="spellEnd"/>
          </w:p>
        </w:tc>
        <w:tc>
          <w:tcPr>
            <w:tcW w:w="487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20"/>
              <w:ind w:left="20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 xml:space="preserve">Примечание: Графа "Решение апелляционной комиссии" принимает следующие </w:t>
            </w:r>
            <w:r w:rsidRPr="005609DD">
              <w:rPr>
                <w:color w:val="000000"/>
                <w:sz w:val="20"/>
                <w:lang w:val="ru-RU"/>
              </w:rPr>
              <w:t>значения: "Удовлетворено" или "Не удовлетворено"</w:t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51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63" w:name="z526"/>
            <w:proofErr w:type="spellStart"/>
            <w:r>
              <w:rPr>
                <w:color w:val="000000"/>
                <w:sz w:val="20"/>
              </w:rPr>
              <w:lastRenderedPageBreak/>
              <w:t>Общепрофильная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дисциплина</w:t>
            </w:r>
            <w:proofErr w:type="spellEnd"/>
          </w:p>
        </w:tc>
        <w:bookmarkEnd w:id="363"/>
        <w:tc>
          <w:tcPr>
            <w:tcW w:w="7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</w:tr>
      <w:tr w:rsidR="002843DC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7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</w:tr>
      <w:tr w:rsidR="002843DC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7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</w:tr>
      <w:tr w:rsidR="002843DC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7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</w:tr>
      <w:tr w:rsidR="002843DC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7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</w:tr>
      <w:tr w:rsidR="002843DC">
        <w:trPr>
          <w:trHeight w:val="30"/>
          <w:tblCellSpacing w:w="0" w:type="auto"/>
        </w:trPr>
        <w:tc>
          <w:tcPr>
            <w:tcW w:w="51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64" w:name="z531"/>
            <w:proofErr w:type="spellStart"/>
            <w:r>
              <w:rPr>
                <w:color w:val="000000"/>
                <w:sz w:val="20"/>
              </w:rPr>
              <w:t>Профилирующая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дисциплина</w:t>
            </w:r>
            <w:proofErr w:type="spellEnd"/>
          </w:p>
        </w:tc>
        <w:bookmarkEnd w:id="364"/>
        <w:tc>
          <w:tcPr>
            <w:tcW w:w="7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</w:tr>
      <w:tr w:rsidR="002843DC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7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</w:tr>
      <w:tr w:rsidR="002843DC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7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</w:tr>
      <w:tr w:rsidR="002843DC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7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</w:tr>
      <w:tr w:rsidR="002843DC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7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</w:tr>
      <w:tr w:rsidR="002843DC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65" w:name="z536"/>
            <w:proofErr w:type="spellStart"/>
            <w:r>
              <w:rPr>
                <w:color w:val="000000"/>
                <w:sz w:val="20"/>
              </w:rPr>
              <w:t>Итого</w:t>
            </w:r>
            <w:proofErr w:type="spellEnd"/>
          </w:p>
        </w:tc>
        <w:bookmarkEnd w:id="365"/>
        <w:tc>
          <w:tcPr>
            <w:tcW w:w="5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</w:tr>
    </w:tbl>
    <w:p w:rsidR="002843DC" w:rsidRPr="005609DD" w:rsidRDefault="005609DD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Дата __________ Подпись поступающего </w:t>
      </w:r>
      <w:r w:rsidRPr="005609DD">
        <w:rPr>
          <w:color w:val="000000"/>
          <w:sz w:val="20"/>
          <w:lang w:val="ru-RU"/>
        </w:rPr>
        <w:t>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Подпись председателя апелляционной комиссии 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Подписи членов апелляционной комиссии 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С решением апелляционной комиссии согласен(а) 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</w:t>
      </w:r>
      <w:r>
        <w:rPr>
          <w:color w:val="000000"/>
          <w:sz w:val="20"/>
        </w:rPr>
        <w:t>                             </w:t>
      </w:r>
      <w:proofErr w:type="gramStart"/>
      <w:r>
        <w:rPr>
          <w:color w:val="000000"/>
          <w:sz w:val="20"/>
        </w:rPr>
        <w:t>   </w:t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>подпись поступающего)</w:t>
      </w:r>
      <w:r w:rsidRPr="005609DD">
        <w:rPr>
          <w:lang w:val="ru-RU"/>
        </w:rP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576"/>
        <w:gridCol w:w="4112"/>
      </w:tblGrid>
      <w:tr w:rsidR="002843DC" w:rsidRPr="005609DD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>Приложение 15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единого национального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 и комплексного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</w:t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2843DC" w:rsidRPr="005609DD" w:rsidRDefault="005609DD">
      <w:pPr>
        <w:spacing w:after="0"/>
        <w:jc w:val="right"/>
        <w:rPr>
          <w:lang w:val="ru-RU"/>
        </w:rPr>
      </w:pPr>
      <w:bookmarkStart w:id="366" w:name="z544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Председателю апелляционной комиссии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_________________________________________________________</w:t>
      </w:r>
      <w:proofErr w:type="gramStart"/>
      <w:r w:rsidRPr="005609DD">
        <w:rPr>
          <w:color w:val="000000"/>
          <w:sz w:val="20"/>
          <w:lang w:val="ru-RU"/>
        </w:rPr>
        <w:t>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 xml:space="preserve">Ф.И.О. (при его наличии) председателя) </w:t>
      </w:r>
      <w:r>
        <w:rPr>
          <w:color w:val="000000"/>
          <w:sz w:val="20"/>
        </w:rPr>
        <w:t>            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(наименование базового вуза) </w:t>
      </w:r>
      <w:r>
        <w:rPr>
          <w:color w:val="000000"/>
          <w:sz w:val="20"/>
        </w:rPr>
        <w:t>                        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от поступающего________________</w:t>
      </w:r>
      <w:r w:rsidRPr="005609DD">
        <w:rPr>
          <w:color w:val="000000"/>
          <w:sz w:val="20"/>
          <w:lang w:val="ru-RU"/>
        </w:rPr>
        <w:t>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ИКТ ____________________ Вариант ________ Аудитория _______</w:t>
      </w:r>
      <w:r w:rsidRPr="005609DD">
        <w:rPr>
          <w:lang w:val="ru-RU"/>
        </w:rPr>
        <w:br/>
      </w:r>
    </w:p>
    <w:p w:rsidR="002843DC" w:rsidRPr="005609DD" w:rsidRDefault="005609DD">
      <w:pPr>
        <w:spacing w:after="0"/>
        <w:jc w:val="center"/>
        <w:rPr>
          <w:lang w:val="ru-RU"/>
        </w:rPr>
      </w:pPr>
      <w:bookmarkStart w:id="367" w:name="z551"/>
      <w:bookmarkEnd w:id="366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Заявление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Единое национальное тестирование/Комплексное тестирование</w:t>
      </w:r>
      <w:r w:rsidRPr="005609DD">
        <w:rPr>
          <w:lang w:val="ru-RU"/>
        </w:rPr>
        <w:br/>
      </w:r>
    </w:p>
    <w:p w:rsidR="002843DC" w:rsidRPr="005609DD" w:rsidRDefault="005609DD">
      <w:pPr>
        <w:spacing w:after="0"/>
        <w:rPr>
          <w:lang w:val="ru-RU"/>
        </w:rPr>
      </w:pPr>
      <w:bookmarkStart w:id="368" w:name="z552"/>
      <w:bookmarkEnd w:id="367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Я не согласен(а) с результатом тестирования. </w:t>
      </w:r>
    </w:p>
    <w:p w:rsidR="002843DC" w:rsidRPr="005609DD" w:rsidRDefault="005609DD">
      <w:pPr>
        <w:spacing w:after="0"/>
        <w:rPr>
          <w:lang w:val="ru-RU"/>
        </w:rPr>
      </w:pPr>
      <w:bookmarkStart w:id="369" w:name="z553"/>
      <w:bookmarkEnd w:id="368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Прошу пересмотреть количество бал</w:t>
      </w:r>
      <w:r w:rsidRPr="005609DD">
        <w:rPr>
          <w:color w:val="000000"/>
          <w:sz w:val="20"/>
          <w:lang w:val="ru-RU"/>
        </w:rPr>
        <w:t>лов, полученных мною на тестировании.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884"/>
        <w:gridCol w:w="1136"/>
        <w:gridCol w:w="1220"/>
        <w:gridCol w:w="1136"/>
        <w:gridCol w:w="968"/>
        <w:gridCol w:w="1136"/>
        <w:gridCol w:w="968"/>
        <w:gridCol w:w="1136"/>
        <w:gridCol w:w="968"/>
        <w:gridCol w:w="1136"/>
      </w:tblGrid>
      <w:tr w:rsidR="002843DC">
        <w:trPr>
          <w:trHeight w:val="30"/>
          <w:tblCellSpacing w:w="0" w:type="auto"/>
        </w:trPr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20"/>
              <w:ind w:left="20"/>
              <w:jc w:val="center"/>
              <w:rPr>
                <w:lang w:val="ru-RU"/>
              </w:rPr>
            </w:pPr>
            <w:bookmarkStart w:id="370" w:name="z554"/>
            <w:bookmarkEnd w:id="369"/>
            <w:r w:rsidRPr="005609DD">
              <w:rPr>
                <w:color w:val="000000"/>
                <w:sz w:val="20"/>
                <w:lang w:val="ru-RU"/>
              </w:rPr>
              <w:t>№ тестово</w:t>
            </w:r>
            <w:r w:rsidRPr="005609DD">
              <w:rPr>
                <w:color w:val="000000"/>
                <w:sz w:val="20"/>
                <w:lang w:val="ru-RU"/>
              </w:rPr>
              <w:lastRenderedPageBreak/>
              <w:t>го задания по Истории Казахстана</w:t>
            </w:r>
          </w:p>
        </w:tc>
        <w:bookmarkEnd w:id="370"/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lastRenderedPageBreak/>
              <w:t>Решение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апелляцио</w:t>
            </w:r>
            <w:r>
              <w:rPr>
                <w:color w:val="000000"/>
                <w:sz w:val="20"/>
              </w:rPr>
              <w:lastRenderedPageBreak/>
              <w:t>нной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комиссии</w:t>
            </w:r>
            <w:proofErr w:type="spellEnd"/>
          </w:p>
        </w:tc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20"/>
              <w:ind w:left="20"/>
              <w:jc w:val="center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lastRenderedPageBreak/>
              <w:t xml:space="preserve">№ тестового </w:t>
            </w:r>
            <w:r w:rsidRPr="005609DD">
              <w:rPr>
                <w:color w:val="000000"/>
                <w:sz w:val="20"/>
                <w:lang w:val="ru-RU"/>
              </w:rPr>
              <w:lastRenderedPageBreak/>
              <w:t>задания по математической грамотности</w:t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lastRenderedPageBreak/>
              <w:t>Решение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апелляцио</w:t>
            </w:r>
            <w:r>
              <w:rPr>
                <w:color w:val="000000"/>
                <w:sz w:val="20"/>
              </w:rPr>
              <w:lastRenderedPageBreak/>
              <w:t>нной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комиссии</w:t>
            </w:r>
            <w:proofErr w:type="spellEnd"/>
          </w:p>
        </w:tc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20"/>
              <w:ind w:left="20"/>
              <w:jc w:val="center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lastRenderedPageBreak/>
              <w:t>№ тестовог</w:t>
            </w:r>
            <w:r w:rsidRPr="005609DD">
              <w:rPr>
                <w:color w:val="000000"/>
                <w:sz w:val="20"/>
                <w:lang w:val="ru-RU"/>
              </w:rPr>
              <w:lastRenderedPageBreak/>
              <w:t>о задания по грамотности чтения</w:t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lastRenderedPageBreak/>
              <w:t>Решение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апелляцио</w:t>
            </w:r>
            <w:r>
              <w:rPr>
                <w:color w:val="000000"/>
                <w:sz w:val="20"/>
              </w:rPr>
              <w:lastRenderedPageBreak/>
              <w:t>нной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комиссии</w:t>
            </w:r>
            <w:proofErr w:type="spellEnd"/>
          </w:p>
        </w:tc>
        <w:tc>
          <w:tcPr>
            <w:tcW w:w="2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20"/>
              <w:ind w:left="20"/>
              <w:jc w:val="center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lastRenderedPageBreak/>
              <w:t>№ тестовог</w:t>
            </w:r>
            <w:r w:rsidRPr="005609DD">
              <w:rPr>
                <w:color w:val="000000"/>
                <w:sz w:val="20"/>
                <w:lang w:val="ru-RU"/>
              </w:rPr>
              <w:lastRenderedPageBreak/>
              <w:t>о задания по профильному предмету 1</w:t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lastRenderedPageBreak/>
              <w:t>Решение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апелляцио</w:t>
            </w:r>
            <w:r>
              <w:rPr>
                <w:color w:val="000000"/>
                <w:sz w:val="20"/>
              </w:rPr>
              <w:lastRenderedPageBreak/>
              <w:t>нной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комиссии</w:t>
            </w:r>
            <w:proofErr w:type="spellEnd"/>
          </w:p>
        </w:tc>
        <w:tc>
          <w:tcPr>
            <w:tcW w:w="2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20"/>
              <w:ind w:left="20"/>
              <w:jc w:val="center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lastRenderedPageBreak/>
              <w:t>№ тестовог</w:t>
            </w:r>
            <w:r w:rsidRPr="005609DD">
              <w:rPr>
                <w:color w:val="000000"/>
                <w:sz w:val="20"/>
                <w:lang w:val="ru-RU"/>
              </w:rPr>
              <w:lastRenderedPageBreak/>
              <w:t>о задания по профильному предмету 2</w:t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lastRenderedPageBreak/>
              <w:t>Решение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апелляцио</w:t>
            </w:r>
            <w:r>
              <w:rPr>
                <w:color w:val="000000"/>
                <w:sz w:val="20"/>
              </w:rPr>
              <w:lastRenderedPageBreak/>
              <w:t>нной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комиссии</w:t>
            </w:r>
            <w:proofErr w:type="spellEnd"/>
          </w:p>
        </w:tc>
      </w:tr>
      <w:tr w:rsidR="002843DC">
        <w:trPr>
          <w:trHeight w:val="30"/>
          <w:tblCellSpacing w:w="0" w:type="auto"/>
        </w:trPr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71" w:name="z555"/>
            <w:r>
              <w:rPr>
                <w:color w:val="000000"/>
                <w:sz w:val="20"/>
              </w:rPr>
              <w:lastRenderedPageBreak/>
              <w:t> </w:t>
            </w:r>
          </w:p>
        </w:tc>
        <w:bookmarkEnd w:id="371"/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2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2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72" w:name="z556"/>
            <w:r>
              <w:rPr>
                <w:color w:val="000000"/>
                <w:sz w:val="20"/>
              </w:rPr>
              <w:t> </w:t>
            </w:r>
          </w:p>
        </w:tc>
        <w:bookmarkEnd w:id="372"/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2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2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73" w:name="z557"/>
            <w:r>
              <w:rPr>
                <w:color w:val="000000"/>
                <w:sz w:val="20"/>
              </w:rPr>
              <w:t> </w:t>
            </w:r>
          </w:p>
        </w:tc>
        <w:bookmarkEnd w:id="373"/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2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2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74" w:name="z558"/>
            <w:r>
              <w:rPr>
                <w:color w:val="000000"/>
                <w:sz w:val="20"/>
              </w:rPr>
              <w:t> </w:t>
            </w:r>
          </w:p>
        </w:tc>
        <w:bookmarkEnd w:id="374"/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2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2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75" w:name="z559"/>
            <w:r>
              <w:rPr>
                <w:color w:val="000000"/>
                <w:sz w:val="20"/>
              </w:rPr>
              <w:t> </w:t>
            </w:r>
          </w:p>
        </w:tc>
        <w:bookmarkEnd w:id="375"/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2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2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76" w:name="z560"/>
            <w:r>
              <w:rPr>
                <w:color w:val="000000"/>
                <w:sz w:val="20"/>
              </w:rPr>
              <w:t> </w:t>
            </w:r>
          </w:p>
        </w:tc>
        <w:bookmarkEnd w:id="376"/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2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2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77" w:name="z561"/>
            <w:r>
              <w:rPr>
                <w:color w:val="000000"/>
                <w:sz w:val="20"/>
              </w:rPr>
              <w:t> </w:t>
            </w:r>
          </w:p>
        </w:tc>
        <w:bookmarkEnd w:id="377"/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2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2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78" w:name="z562"/>
            <w:r>
              <w:rPr>
                <w:color w:val="000000"/>
                <w:sz w:val="20"/>
              </w:rPr>
              <w:t> </w:t>
            </w:r>
          </w:p>
        </w:tc>
        <w:bookmarkEnd w:id="378"/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2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2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79" w:name="z563"/>
            <w:r>
              <w:rPr>
                <w:color w:val="000000"/>
                <w:sz w:val="20"/>
              </w:rPr>
              <w:t> </w:t>
            </w:r>
          </w:p>
        </w:tc>
        <w:bookmarkEnd w:id="379"/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2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2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80" w:name="z564"/>
            <w:r>
              <w:rPr>
                <w:color w:val="000000"/>
                <w:sz w:val="20"/>
              </w:rPr>
              <w:t> </w:t>
            </w:r>
          </w:p>
        </w:tc>
        <w:bookmarkEnd w:id="380"/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2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2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81" w:name="z565"/>
            <w:r>
              <w:rPr>
                <w:color w:val="000000"/>
                <w:sz w:val="20"/>
              </w:rPr>
              <w:t> </w:t>
            </w:r>
          </w:p>
        </w:tc>
        <w:bookmarkEnd w:id="381"/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2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2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</w:tbl>
    <w:p w:rsidR="002843DC" w:rsidRPr="005609DD" w:rsidRDefault="005609DD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Дата __________ Подпись поступающего 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Подпись председателя апелляционной комиссии </w:t>
      </w:r>
      <w:r w:rsidRPr="005609DD">
        <w:rPr>
          <w:color w:val="000000"/>
          <w:sz w:val="20"/>
          <w:lang w:val="ru-RU"/>
        </w:rPr>
        <w:t>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Подписи членов апелляционной комиссии 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С решением апелляционной комиссии согласен(а) 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            </w:t>
      </w:r>
      <w:proofErr w:type="gramStart"/>
      <w:r>
        <w:rPr>
          <w:color w:val="000000"/>
          <w:sz w:val="20"/>
        </w:rPr>
        <w:t>   </w:t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>подпись поступающего)</w:t>
      </w:r>
      <w:r w:rsidRPr="005609DD">
        <w:rPr>
          <w:lang w:val="ru-RU"/>
        </w:rP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637"/>
        <w:gridCol w:w="3961"/>
        <w:gridCol w:w="90"/>
      </w:tblGrid>
      <w:tr w:rsidR="002843DC">
        <w:trPr>
          <w:gridAfter w:val="1"/>
          <w:wAfter w:w="106" w:type="dxa"/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82" w:name="z571"/>
            <w:r w:rsidRPr="005609DD">
              <w:rPr>
                <w:color w:val="000000"/>
                <w:sz w:val="20"/>
                <w:lang w:val="ru-RU"/>
              </w:rPr>
              <w:t xml:space="preserve"> </w:t>
            </w:r>
            <w:r w:rsidRPr="005609DD">
              <w:rPr>
                <w:color w:val="000000"/>
                <w:sz w:val="20"/>
                <w:lang w:val="ru-RU"/>
              </w:rPr>
              <w:t xml:space="preserve">Примечание: - Графы "Решение апелляционной комиссии" заполняются членами </w:t>
            </w:r>
            <w:proofErr w:type="spellStart"/>
            <w:r w:rsidRPr="005609DD">
              <w:rPr>
                <w:color w:val="000000"/>
                <w:sz w:val="20"/>
                <w:lang w:val="ru-RU"/>
              </w:rPr>
              <w:t>апелл</w:t>
            </w:r>
            <w:proofErr w:type="spellEnd"/>
            <w:proofErr w:type="gramStart"/>
            <w:r w:rsidRPr="005609DD">
              <w:rPr>
                <w:color w:val="000000"/>
                <w:sz w:val="20"/>
                <w:lang w:val="ru-RU"/>
              </w:rPr>
              <w:t>. комиссии</w:t>
            </w:r>
            <w:proofErr w:type="gramEnd"/>
            <w:r w:rsidRPr="005609DD">
              <w:rPr>
                <w:color w:val="000000"/>
                <w:sz w:val="20"/>
                <w:lang w:val="ru-RU"/>
              </w:rPr>
              <w:t xml:space="preserve"> и принимают следующие значения: 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 xml:space="preserve">"Удовлетворено" или "Не удовлетворено". </w:t>
            </w:r>
            <w:r w:rsidRPr="005609DD">
              <w:rPr>
                <w:lang w:val="ru-RU"/>
              </w:rPr>
              <w:br/>
            </w:r>
            <w:r>
              <w:rPr>
                <w:color w:val="000000"/>
                <w:sz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</w:rPr>
              <w:t>Остальные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графы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заполняются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выпускником</w:t>
            </w:r>
            <w:proofErr w:type="spellEnd"/>
          </w:p>
        </w:tc>
        <w:bookmarkEnd w:id="382"/>
      </w:tr>
      <w:tr w:rsidR="002843DC" w:rsidRPr="005609DD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>Приложение 16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единого на</w:t>
            </w:r>
            <w:r w:rsidRPr="005609DD">
              <w:rPr>
                <w:color w:val="000000"/>
                <w:sz w:val="20"/>
                <w:lang w:val="ru-RU"/>
              </w:rPr>
              <w:t>ционального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 и комплексного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</w:t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2843DC" w:rsidRPr="005609DD" w:rsidRDefault="005609DD">
      <w:pPr>
        <w:spacing w:after="0"/>
        <w:jc w:val="right"/>
        <w:rPr>
          <w:lang w:val="ru-RU"/>
        </w:rPr>
      </w:pPr>
      <w:bookmarkStart w:id="383" w:name="z575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Председателю апелляционной комиссии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_________________________________________________________</w:t>
      </w:r>
      <w:proofErr w:type="gramStart"/>
      <w:r w:rsidRPr="005609DD">
        <w:rPr>
          <w:color w:val="000000"/>
          <w:sz w:val="20"/>
          <w:lang w:val="ru-RU"/>
        </w:rPr>
        <w:t>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>Ф.И.О. (при его наличии) председателя)</w:t>
      </w:r>
      <w:r>
        <w:rPr>
          <w:color w:val="000000"/>
          <w:sz w:val="20"/>
        </w:rPr>
        <w:t>                  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(наименование базового вуза) </w:t>
      </w:r>
      <w:r>
        <w:rPr>
          <w:color w:val="000000"/>
          <w:sz w:val="20"/>
        </w:rPr>
        <w:t>                  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от поступающего___________________________________________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ИКТ ____________________ Вариант ________ Аудитория _______</w:t>
      </w:r>
    </w:p>
    <w:p w:rsidR="002843DC" w:rsidRPr="005609DD" w:rsidRDefault="005609DD">
      <w:pPr>
        <w:spacing w:after="0"/>
        <w:rPr>
          <w:lang w:val="ru-RU"/>
        </w:rPr>
      </w:pPr>
      <w:bookmarkStart w:id="384" w:name="z582"/>
      <w:bookmarkEnd w:id="383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Заявление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Комплексное те</w:t>
      </w:r>
      <w:r w:rsidRPr="005609DD">
        <w:rPr>
          <w:color w:val="000000"/>
          <w:sz w:val="20"/>
          <w:lang w:val="ru-RU"/>
        </w:rPr>
        <w:t xml:space="preserve">стирование </w:t>
      </w:r>
      <w:proofErr w:type="spellStart"/>
      <w:r w:rsidRPr="005609DD">
        <w:rPr>
          <w:color w:val="000000"/>
          <w:sz w:val="20"/>
          <w:lang w:val="ru-RU"/>
        </w:rPr>
        <w:t>ТиПО</w:t>
      </w:r>
      <w:proofErr w:type="spellEnd"/>
    </w:p>
    <w:p w:rsidR="002843DC" w:rsidRPr="005609DD" w:rsidRDefault="005609DD">
      <w:pPr>
        <w:spacing w:after="0"/>
        <w:rPr>
          <w:lang w:val="ru-RU"/>
        </w:rPr>
      </w:pPr>
      <w:bookmarkStart w:id="385" w:name="z583"/>
      <w:bookmarkEnd w:id="384"/>
      <w:r>
        <w:rPr>
          <w:color w:val="000000"/>
          <w:sz w:val="20"/>
        </w:rPr>
        <w:lastRenderedPageBreak/>
        <w:t>      </w:t>
      </w:r>
      <w:r w:rsidRPr="005609DD">
        <w:rPr>
          <w:color w:val="000000"/>
          <w:sz w:val="20"/>
          <w:lang w:val="ru-RU"/>
        </w:rPr>
        <w:t>Я не согласен(а) с результатом тестирования. Прошу пересмотреть количество баллов, полученных мною на тестировании.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779"/>
        <w:gridCol w:w="1722"/>
        <w:gridCol w:w="2743"/>
        <w:gridCol w:w="1722"/>
        <w:gridCol w:w="1722"/>
      </w:tblGrid>
      <w:tr w:rsidR="002843DC">
        <w:trPr>
          <w:trHeight w:val="30"/>
          <w:tblCellSpacing w:w="0" w:type="auto"/>
        </w:trPr>
        <w:tc>
          <w:tcPr>
            <w:tcW w:w="3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20"/>
              <w:ind w:left="20"/>
              <w:jc w:val="center"/>
              <w:rPr>
                <w:lang w:val="ru-RU"/>
              </w:rPr>
            </w:pPr>
            <w:bookmarkStart w:id="386" w:name="z584"/>
            <w:bookmarkEnd w:id="385"/>
            <w:r w:rsidRPr="005609DD">
              <w:rPr>
                <w:color w:val="000000"/>
                <w:sz w:val="20"/>
                <w:lang w:val="ru-RU"/>
              </w:rPr>
              <w:t xml:space="preserve">№ тестового задания по </w:t>
            </w:r>
            <w:proofErr w:type="spellStart"/>
            <w:r w:rsidRPr="005609DD">
              <w:rPr>
                <w:color w:val="000000"/>
                <w:sz w:val="20"/>
                <w:lang w:val="ru-RU"/>
              </w:rPr>
              <w:t>общепрофильной</w:t>
            </w:r>
            <w:proofErr w:type="spellEnd"/>
            <w:r w:rsidRPr="005609DD">
              <w:rPr>
                <w:color w:val="000000"/>
                <w:sz w:val="20"/>
                <w:lang w:val="ru-RU"/>
              </w:rPr>
              <w:t xml:space="preserve"> дисциплине</w:t>
            </w:r>
          </w:p>
        </w:tc>
        <w:bookmarkEnd w:id="386"/>
        <w:tc>
          <w:tcPr>
            <w:tcW w:w="1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Решение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апелляционной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комиссии</w:t>
            </w:r>
            <w:proofErr w:type="spellEnd"/>
          </w:p>
        </w:tc>
        <w:tc>
          <w:tcPr>
            <w:tcW w:w="3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20"/>
              <w:ind w:left="20"/>
              <w:jc w:val="center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>№ тестового задания по профилирующей д</w:t>
            </w:r>
            <w:r w:rsidRPr="005609DD">
              <w:rPr>
                <w:color w:val="000000"/>
                <w:sz w:val="20"/>
                <w:lang w:val="ru-RU"/>
              </w:rPr>
              <w:t>исциплине</w:t>
            </w:r>
          </w:p>
        </w:tc>
        <w:tc>
          <w:tcPr>
            <w:tcW w:w="18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Решение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апелляционной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комиссии</w:t>
            </w:r>
            <w:proofErr w:type="spellEnd"/>
          </w:p>
        </w:tc>
        <w:tc>
          <w:tcPr>
            <w:tcW w:w="18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Решение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апелляционной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комиссии</w:t>
            </w:r>
            <w:proofErr w:type="spellEnd"/>
          </w:p>
        </w:tc>
      </w:tr>
      <w:tr w:rsidR="002843DC">
        <w:trPr>
          <w:trHeight w:val="30"/>
          <w:tblCellSpacing w:w="0" w:type="auto"/>
        </w:trPr>
        <w:tc>
          <w:tcPr>
            <w:tcW w:w="3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87" w:name="z585"/>
            <w:r>
              <w:rPr>
                <w:color w:val="000000"/>
                <w:sz w:val="20"/>
              </w:rPr>
              <w:t> </w:t>
            </w:r>
          </w:p>
        </w:tc>
        <w:bookmarkEnd w:id="387"/>
        <w:tc>
          <w:tcPr>
            <w:tcW w:w="1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8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8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3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88" w:name="z586"/>
            <w:r>
              <w:rPr>
                <w:color w:val="000000"/>
                <w:sz w:val="20"/>
              </w:rPr>
              <w:t> </w:t>
            </w:r>
          </w:p>
        </w:tc>
        <w:bookmarkEnd w:id="388"/>
        <w:tc>
          <w:tcPr>
            <w:tcW w:w="1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8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8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3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89" w:name="z587"/>
            <w:r>
              <w:rPr>
                <w:color w:val="000000"/>
                <w:sz w:val="20"/>
              </w:rPr>
              <w:t> </w:t>
            </w:r>
          </w:p>
        </w:tc>
        <w:bookmarkEnd w:id="389"/>
        <w:tc>
          <w:tcPr>
            <w:tcW w:w="1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8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8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3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90" w:name="z588"/>
            <w:r>
              <w:rPr>
                <w:color w:val="000000"/>
                <w:sz w:val="20"/>
              </w:rPr>
              <w:t> </w:t>
            </w:r>
          </w:p>
        </w:tc>
        <w:bookmarkEnd w:id="390"/>
        <w:tc>
          <w:tcPr>
            <w:tcW w:w="1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8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8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3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91" w:name="z589"/>
            <w:r>
              <w:rPr>
                <w:color w:val="000000"/>
                <w:sz w:val="20"/>
              </w:rPr>
              <w:t> </w:t>
            </w:r>
          </w:p>
        </w:tc>
        <w:bookmarkEnd w:id="391"/>
        <w:tc>
          <w:tcPr>
            <w:tcW w:w="1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8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8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3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92" w:name="z590"/>
            <w:r>
              <w:rPr>
                <w:color w:val="000000"/>
                <w:sz w:val="20"/>
              </w:rPr>
              <w:t> </w:t>
            </w:r>
          </w:p>
        </w:tc>
        <w:bookmarkEnd w:id="392"/>
        <w:tc>
          <w:tcPr>
            <w:tcW w:w="1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8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8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3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93" w:name="z591"/>
            <w:r>
              <w:rPr>
                <w:color w:val="000000"/>
                <w:sz w:val="20"/>
              </w:rPr>
              <w:t> </w:t>
            </w:r>
          </w:p>
        </w:tc>
        <w:bookmarkEnd w:id="393"/>
        <w:tc>
          <w:tcPr>
            <w:tcW w:w="1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8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8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3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94" w:name="z592"/>
            <w:r>
              <w:rPr>
                <w:color w:val="000000"/>
                <w:sz w:val="20"/>
              </w:rPr>
              <w:t> </w:t>
            </w:r>
          </w:p>
        </w:tc>
        <w:bookmarkEnd w:id="394"/>
        <w:tc>
          <w:tcPr>
            <w:tcW w:w="1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8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8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3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95" w:name="z593"/>
            <w:r>
              <w:rPr>
                <w:color w:val="000000"/>
                <w:sz w:val="20"/>
              </w:rPr>
              <w:t> </w:t>
            </w:r>
          </w:p>
        </w:tc>
        <w:bookmarkEnd w:id="395"/>
        <w:tc>
          <w:tcPr>
            <w:tcW w:w="1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8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8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</w:tbl>
    <w:p w:rsidR="002843DC" w:rsidRPr="005609DD" w:rsidRDefault="005609DD">
      <w:pPr>
        <w:spacing w:after="0"/>
        <w:rPr>
          <w:lang w:val="ru-RU"/>
        </w:rPr>
      </w:pP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Дата __________ Подпись поступающего 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Подпись председателя </w:t>
      </w:r>
      <w:r w:rsidRPr="005609DD">
        <w:rPr>
          <w:color w:val="000000"/>
          <w:sz w:val="20"/>
          <w:lang w:val="ru-RU"/>
        </w:rPr>
        <w:t>апелляционной комиссии 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Подписи членов апелляционной комиссии 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С решением апелляционной комиссии согласен(а) 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            </w:t>
      </w:r>
      <w:proofErr w:type="gramStart"/>
      <w:r>
        <w:rPr>
          <w:color w:val="000000"/>
          <w:sz w:val="20"/>
        </w:rPr>
        <w:t>   </w:t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 xml:space="preserve">подпись </w:t>
      </w:r>
      <w:r w:rsidRPr="005609DD">
        <w:rPr>
          <w:color w:val="000000"/>
          <w:sz w:val="20"/>
          <w:lang w:val="ru-RU"/>
        </w:rPr>
        <w:t>поступающего)</w:t>
      </w:r>
      <w:r w:rsidRPr="005609DD">
        <w:rPr>
          <w:lang w:val="ru-RU"/>
        </w:rP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637"/>
        <w:gridCol w:w="3961"/>
        <w:gridCol w:w="90"/>
      </w:tblGrid>
      <w:tr w:rsidR="002843DC">
        <w:trPr>
          <w:gridAfter w:val="1"/>
          <w:wAfter w:w="106" w:type="dxa"/>
          <w:trHeight w:val="30"/>
          <w:tblCellSpacing w:w="0" w:type="auto"/>
        </w:trPr>
        <w:tc>
          <w:tcPr>
            <w:tcW w:w="1230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396" w:name="z599"/>
            <w:r w:rsidRPr="005609DD">
              <w:rPr>
                <w:color w:val="000000"/>
                <w:sz w:val="20"/>
                <w:lang w:val="ru-RU"/>
              </w:rPr>
              <w:t xml:space="preserve"> Примечание: - Графы "Решение апелляционной комиссии" заполняются членами </w:t>
            </w:r>
            <w:proofErr w:type="spellStart"/>
            <w:r w:rsidRPr="005609DD">
              <w:rPr>
                <w:color w:val="000000"/>
                <w:sz w:val="20"/>
                <w:lang w:val="ru-RU"/>
              </w:rPr>
              <w:t>апелл</w:t>
            </w:r>
            <w:proofErr w:type="spellEnd"/>
            <w:proofErr w:type="gramStart"/>
            <w:r w:rsidRPr="005609DD">
              <w:rPr>
                <w:color w:val="000000"/>
                <w:sz w:val="20"/>
                <w:lang w:val="ru-RU"/>
              </w:rPr>
              <w:t>. комиссии</w:t>
            </w:r>
            <w:proofErr w:type="gramEnd"/>
            <w:r w:rsidRPr="005609DD">
              <w:rPr>
                <w:color w:val="000000"/>
                <w:sz w:val="20"/>
                <w:lang w:val="ru-RU"/>
              </w:rPr>
              <w:t xml:space="preserve"> и принимают следующие значения: 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 xml:space="preserve">"Удовлетворено" или "Не удовлетворено". </w:t>
            </w:r>
            <w:r w:rsidRPr="005609DD">
              <w:rPr>
                <w:lang w:val="ru-RU"/>
              </w:rPr>
              <w:br/>
            </w:r>
            <w:r>
              <w:rPr>
                <w:color w:val="000000"/>
                <w:sz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</w:rPr>
              <w:t>Остальные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графы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заполняются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выпускником</w:t>
            </w:r>
            <w:proofErr w:type="spellEnd"/>
          </w:p>
        </w:tc>
        <w:bookmarkEnd w:id="396"/>
      </w:tr>
      <w:tr w:rsidR="002843DC" w:rsidRPr="005609DD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>Приложение 17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 xml:space="preserve"> к Правилам провед</w:t>
            </w:r>
            <w:r w:rsidRPr="005609DD">
              <w:rPr>
                <w:color w:val="000000"/>
                <w:sz w:val="20"/>
                <w:lang w:val="ru-RU"/>
              </w:rPr>
              <w:t xml:space="preserve">ения 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единого национального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 и комплексного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</w:t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2843DC" w:rsidRPr="005609DD" w:rsidRDefault="005609DD">
      <w:pPr>
        <w:spacing w:after="0"/>
        <w:rPr>
          <w:lang w:val="ru-RU"/>
        </w:rPr>
      </w:pPr>
      <w:bookmarkStart w:id="397" w:name="z603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Журнал регистрации заявлений на </w:t>
      </w:r>
      <w:proofErr w:type="gramStart"/>
      <w:r w:rsidRPr="005609DD">
        <w:rPr>
          <w:color w:val="000000"/>
          <w:sz w:val="20"/>
          <w:lang w:val="ru-RU"/>
        </w:rPr>
        <w:t>апелляцию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>по содержанию тестовых заданий, текстов)</w:t>
      </w:r>
    </w:p>
    <w:p w:rsidR="002843DC" w:rsidRPr="005609DD" w:rsidRDefault="005609DD">
      <w:pPr>
        <w:spacing w:after="0"/>
        <w:rPr>
          <w:lang w:val="ru-RU"/>
        </w:rPr>
      </w:pPr>
      <w:bookmarkStart w:id="398" w:name="z604"/>
      <w:bookmarkEnd w:id="397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ППЕНТ/ Базовый вуз 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      </w:t>
      </w:r>
      <w:proofErr w:type="gramStart"/>
      <w:r>
        <w:rPr>
          <w:color w:val="000000"/>
          <w:sz w:val="20"/>
        </w:rPr>
        <w:t>   </w:t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>код) (наименование)</w:t>
      </w:r>
    </w:p>
    <w:p w:rsidR="002843DC" w:rsidRDefault="005609DD">
      <w:pPr>
        <w:spacing w:after="0"/>
      </w:pPr>
      <w:bookmarkStart w:id="399" w:name="z606"/>
      <w:bookmarkEnd w:id="398"/>
      <w:r>
        <w:rPr>
          <w:color w:val="000000"/>
          <w:sz w:val="20"/>
        </w:rPr>
        <w:t>      </w:t>
      </w:r>
      <w:proofErr w:type="spellStart"/>
      <w:r>
        <w:rPr>
          <w:color w:val="000000"/>
          <w:sz w:val="20"/>
        </w:rPr>
        <w:t>Поток</w:t>
      </w:r>
      <w:proofErr w:type="spellEnd"/>
      <w:r>
        <w:rPr>
          <w:color w:val="000000"/>
          <w:sz w:val="20"/>
        </w:rPr>
        <w:t xml:space="preserve"> ________ </w:t>
      </w:r>
      <w:proofErr w:type="spellStart"/>
      <w:r>
        <w:rPr>
          <w:color w:val="000000"/>
          <w:sz w:val="20"/>
        </w:rPr>
        <w:t>Дата</w:t>
      </w:r>
      <w:proofErr w:type="spellEnd"/>
      <w:r>
        <w:rPr>
          <w:color w:val="000000"/>
          <w:sz w:val="20"/>
        </w:rPr>
        <w:t xml:space="preserve"> 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652"/>
        <w:gridCol w:w="825"/>
        <w:gridCol w:w="4552"/>
        <w:gridCol w:w="1509"/>
        <w:gridCol w:w="1150"/>
      </w:tblGrid>
      <w:tr w:rsidR="002843DC">
        <w:trPr>
          <w:trHeight w:val="30"/>
          <w:tblCellSpacing w:w="0" w:type="auto"/>
        </w:trPr>
        <w:tc>
          <w:tcPr>
            <w:tcW w:w="3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bookmarkStart w:id="400" w:name="z607"/>
            <w:bookmarkEnd w:id="399"/>
            <w:r>
              <w:rPr>
                <w:color w:val="000000"/>
                <w:sz w:val="20"/>
              </w:rPr>
              <w:t>№</w:t>
            </w:r>
          </w:p>
        </w:tc>
        <w:bookmarkEnd w:id="400"/>
        <w:tc>
          <w:tcPr>
            <w:tcW w:w="9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r>
              <w:rPr>
                <w:color w:val="000000"/>
                <w:sz w:val="20"/>
              </w:rPr>
              <w:t>ИКТ</w:t>
            </w:r>
          </w:p>
        </w:tc>
        <w:tc>
          <w:tcPr>
            <w:tcW w:w="5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20"/>
              <w:ind w:left="20"/>
              <w:jc w:val="center"/>
              <w:rPr>
                <w:lang w:val="ru-RU"/>
              </w:rPr>
            </w:pPr>
            <w:proofErr w:type="gramStart"/>
            <w:r w:rsidRPr="005609DD">
              <w:rPr>
                <w:color w:val="000000"/>
                <w:sz w:val="20"/>
                <w:lang w:val="ru-RU"/>
              </w:rPr>
              <w:t>Ф.И.О.(</w:t>
            </w:r>
            <w:proofErr w:type="gramEnd"/>
            <w:r w:rsidRPr="005609DD">
              <w:rPr>
                <w:color w:val="000000"/>
                <w:sz w:val="20"/>
                <w:lang w:val="ru-RU"/>
              </w:rPr>
              <w:t>при его наличии)</w:t>
            </w:r>
          </w:p>
        </w:tc>
        <w:tc>
          <w:tcPr>
            <w:tcW w:w="1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Подпись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поступающего</w:t>
            </w:r>
            <w:proofErr w:type="spellEnd"/>
          </w:p>
        </w:tc>
        <w:tc>
          <w:tcPr>
            <w:tcW w:w="9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Примечание</w:t>
            </w:r>
            <w:proofErr w:type="spellEnd"/>
          </w:p>
        </w:tc>
      </w:tr>
      <w:tr w:rsidR="002843DC">
        <w:trPr>
          <w:trHeight w:val="30"/>
          <w:tblCellSpacing w:w="0" w:type="auto"/>
        </w:trPr>
        <w:tc>
          <w:tcPr>
            <w:tcW w:w="3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01" w:name="z608"/>
            <w:r>
              <w:rPr>
                <w:color w:val="000000"/>
                <w:sz w:val="20"/>
              </w:rPr>
              <w:t>1</w:t>
            </w:r>
          </w:p>
        </w:tc>
        <w:bookmarkEnd w:id="401"/>
        <w:tc>
          <w:tcPr>
            <w:tcW w:w="9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3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02" w:name="z609"/>
            <w:r>
              <w:rPr>
                <w:color w:val="000000"/>
                <w:sz w:val="20"/>
              </w:rPr>
              <w:t>2</w:t>
            </w:r>
          </w:p>
        </w:tc>
        <w:bookmarkEnd w:id="402"/>
        <w:tc>
          <w:tcPr>
            <w:tcW w:w="9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3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03" w:name="z610"/>
            <w:r>
              <w:rPr>
                <w:color w:val="000000"/>
                <w:sz w:val="20"/>
              </w:rPr>
              <w:t>3</w:t>
            </w:r>
          </w:p>
        </w:tc>
        <w:bookmarkEnd w:id="403"/>
        <w:tc>
          <w:tcPr>
            <w:tcW w:w="9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3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04" w:name="z611"/>
            <w:r>
              <w:rPr>
                <w:color w:val="000000"/>
                <w:sz w:val="20"/>
              </w:rPr>
              <w:t>4</w:t>
            </w:r>
          </w:p>
        </w:tc>
        <w:bookmarkEnd w:id="404"/>
        <w:tc>
          <w:tcPr>
            <w:tcW w:w="9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lastRenderedPageBreak/>
              <w:br/>
            </w:r>
          </w:p>
        </w:tc>
        <w:tc>
          <w:tcPr>
            <w:tcW w:w="1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lastRenderedPageBreak/>
              <w:br/>
            </w:r>
          </w:p>
        </w:tc>
        <w:tc>
          <w:tcPr>
            <w:tcW w:w="9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lastRenderedPageBreak/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3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05" w:name="z612"/>
            <w:r>
              <w:rPr>
                <w:color w:val="000000"/>
                <w:sz w:val="20"/>
              </w:rPr>
              <w:lastRenderedPageBreak/>
              <w:t>5</w:t>
            </w:r>
          </w:p>
        </w:tc>
        <w:bookmarkEnd w:id="405"/>
        <w:tc>
          <w:tcPr>
            <w:tcW w:w="9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3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06" w:name="z613"/>
            <w:r>
              <w:rPr>
                <w:color w:val="000000"/>
                <w:sz w:val="20"/>
              </w:rPr>
              <w:t>6</w:t>
            </w:r>
          </w:p>
        </w:tc>
        <w:bookmarkEnd w:id="406"/>
        <w:tc>
          <w:tcPr>
            <w:tcW w:w="9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3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07" w:name="z614"/>
            <w:r>
              <w:rPr>
                <w:color w:val="000000"/>
                <w:sz w:val="20"/>
              </w:rPr>
              <w:t>7</w:t>
            </w:r>
          </w:p>
        </w:tc>
        <w:bookmarkEnd w:id="407"/>
        <w:tc>
          <w:tcPr>
            <w:tcW w:w="9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3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08" w:name="z615"/>
            <w:r>
              <w:rPr>
                <w:color w:val="000000"/>
                <w:sz w:val="20"/>
              </w:rPr>
              <w:t>8</w:t>
            </w:r>
          </w:p>
        </w:tc>
        <w:bookmarkEnd w:id="408"/>
        <w:tc>
          <w:tcPr>
            <w:tcW w:w="9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3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09" w:name="z616"/>
            <w:r>
              <w:rPr>
                <w:color w:val="000000"/>
                <w:sz w:val="20"/>
              </w:rPr>
              <w:t>9</w:t>
            </w:r>
          </w:p>
        </w:tc>
        <w:bookmarkEnd w:id="409"/>
        <w:tc>
          <w:tcPr>
            <w:tcW w:w="9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3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10" w:name="z617"/>
            <w:r>
              <w:rPr>
                <w:color w:val="000000"/>
                <w:sz w:val="20"/>
              </w:rPr>
              <w:t>10</w:t>
            </w:r>
          </w:p>
        </w:tc>
        <w:bookmarkEnd w:id="410"/>
        <w:tc>
          <w:tcPr>
            <w:tcW w:w="9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3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11" w:name="z618"/>
            <w:r>
              <w:rPr>
                <w:color w:val="000000"/>
                <w:sz w:val="20"/>
              </w:rPr>
              <w:t>11</w:t>
            </w:r>
          </w:p>
        </w:tc>
        <w:bookmarkEnd w:id="411"/>
        <w:tc>
          <w:tcPr>
            <w:tcW w:w="9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3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12" w:name="z619"/>
            <w:r>
              <w:rPr>
                <w:color w:val="000000"/>
                <w:sz w:val="20"/>
              </w:rPr>
              <w:t>12</w:t>
            </w:r>
          </w:p>
        </w:tc>
        <w:bookmarkEnd w:id="412"/>
        <w:tc>
          <w:tcPr>
            <w:tcW w:w="9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3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13" w:name="z620"/>
            <w:r>
              <w:rPr>
                <w:color w:val="000000"/>
                <w:sz w:val="20"/>
              </w:rPr>
              <w:t>13</w:t>
            </w:r>
          </w:p>
        </w:tc>
        <w:bookmarkEnd w:id="413"/>
        <w:tc>
          <w:tcPr>
            <w:tcW w:w="9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3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14" w:name="z621"/>
            <w:r>
              <w:rPr>
                <w:color w:val="000000"/>
                <w:sz w:val="20"/>
              </w:rPr>
              <w:t>14</w:t>
            </w:r>
          </w:p>
        </w:tc>
        <w:bookmarkEnd w:id="414"/>
        <w:tc>
          <w:tcPr>
            <w:tcW w:w="9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3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15" w:name="z622"/>
            <w:r>
              <w:rPr>
                <w:color w:val="000000"/>
                <w:sz w:val="20"/>
              </w:rPr>
              <w:t>15</w:t>
            </w:r>
          </w:p>
        </w:tc>
        <w:bookmarkEnd w:id="415"/>
        <w:tc>
          <w:tcPr>
            <w:tcW w:w="9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3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16" w:name="z623"/>
            <w:r>
              <w:rPr>
                <w:color w:val="000000"/>
                <w:sz w:val="20"/>
              </w:rPr>
              <w:t>16</w:t>
            </w:r>
          </w:p>
        </w:tc>
        <w:bookmarkEnd w:id="416"/>
        <w:tc>
          <w:tcPr>
            <w:tcW w:w="9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3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17" w:name="z624"/>
            <w:r>
              <w:rPr>
                <w:color w:val="000000"/>
                <w:sz w:val="20"/>
              </w:rPr>
              <w:t>17</w:t>
            </w:r>
          </w:p>
        </w:tc>
        <w:bookmarkEnd w:id="417"/>
        <w:tc>
          <w:tcPr>
            <w:tcW w:w="9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3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18" w:name="z625"/>
            <w:r>
              <w:rPr>
                <w:color w:val="000000"/>
                <w:sz w:val="20"/>
              </w:rPr>
              <w:t>18</w:t>
            </w:r>
          </w:p>
        </w:tc>
        <w:bookmarkEnd w:id="418"/>
        <w:tc>
          <w:tcPr>
            <w:tcW w:w="9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3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19" w:name="z626"/>
            <w:r>
              <w:rPr>
                <w:color w:val="000000"/>
                <w:sz w:val="20"/>
              </w:rPr>
              <w:t>19</w:t>
            </w:r>
          </w:p>
        </w:tc>
        <w:bookmarkEnd w:id="419"/>
        <w:tc>
          <w:tcPr>
            <w:tcW w:w="9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3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20" w:name="z627"/>
            <w:r>
              <w:rPr>
                <w:color w:val="000000"/>
                <w:sz w:val="20"/>
              </w:rPr>
              <w:t>20</w:t>
            </w:r>
          </w:p>
        </w:tc>
        <w:bookmarkEnd w:id="420"/>
        <w:tc>
          <w:tcPr>
            <w:tcW w:w="9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3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21" w:name="z628"/>
            <w:r>
              <w:rPr>
                <w:color w:val="000000"/>
                <w:sz w:val="20"/>
              </w:rPr>
              <w:t>21</w:t>
            </w:r>
          </w:p>
        </w:tc>
        <w:bookmarkEnd w:id="421"/>
        <w:tc>
          <w:tcPr>
            <w:tcW w:w="9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5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</w:tbl>
    <w:p w:rsidR="002843DC" w:rsidRPr="005609DD" w:rsidRDefault="005609DD">
      <w:pPr>
        <w:spacing w:after="0"/>
        <w:rPr>
          <w:lang w:val="ru-RU"/>
        </w:rPr>
      </w:pPr>
      <w:bookmarkStart w:id="422" w:name="z629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Председатель апелляционной комиссии ____________________________ 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      </w:t>
      </w:r>
      <w:proofErr w:type="gramStart"/>
      <w:r>
        <w:rPr>
          <w:color w:val="000000"/>
          <w:sz w:val="20"/>
        </w:rPr>
        <w:t>   </w:t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 xml:space="preserve">Ф.И.О. при его наличии) </w:t>
      </w:r>
      <w:r>
        <w:rPr>
          <w:color w:val="000000"/>
          <w:sz w:val="20"/>
        </w:rPr>
        <w:t>            </w:t>
      </w:r>
      <w:r w:rsidRPr="005609DD">
        <w:rPr>
          <w:color w:val="000000"/>
          <w:sz w:val="20"/>
          <w:lang w:val="ru-RU"/>
        </w:rPr>
        <w:t>(подпись)</w:t>
      </w:r>
    </w:p>
    <w:bookmarkEnd w:id="422"/>
    <w:p w:rsidR="002843DC" w:rsidRPr="005609DD" w:rsidRDefault="005609DD">
      <w:pPr>
        <w:spacing w:after="0"/>
        <w:rPr>
          <w:lang w:val="ru-RU"/>
        </w:rPr>
      </w:pPr>
      <w:r w:rsidRPr="005609DD">
        <w:rPr>
          <w:lang w:val="ru-RU"/>
        </w:rPr>
        <w:br/>
      </w:r>
      <w:r w:rsidRPr="005609DD">
        <w:rPr>
          <w:lang w:val="ru-RU"/>
        </w:rP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576"/>
        <w:gridCol w:w="4112"/>
      </w:tblGrid>
      <w:tr w:rsidR="002843DC" w:rsidRPr="005609DD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>Приложение 18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единого национального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 и комплексного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</w:t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2843DC" w:rsidRPr="005609DD" w:rsidRDefault="005609DD">
      <w:pPr>
        <w:spacing w:after="0"/>
        <w:rPr>
          <w:lang w:val="ru-RU"/>
        </w:rPr>
      </w:pPr>
      <w:bookmarkStart w:id="423" w:name="z634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Протокол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заседания апелляционной комиссии единого </w:t>
      </w:r>
      <w:r w:rsidRPr="005609DD">
        <w:rPr>
          <w:color w:val="000000"/>
          <w:sz w:val="20"/>
          <w:lang w:val="ru-RU"/>
        </w:rPr>
        <w:t>национального и комплексного тестирования</w:t>
      </w:r>
    </w:p>
    <w:p w:rsidR="002843DC" w:rsidRPr="005609DD" w:rsidRDefault="005609DD">
      <w:pPr>
        <w:spacing w:after="0"/>
        <w:rPr>
          <w:lang w:val="ru-RU"/>
        </w:rPr>
      </w:pPr>
      <w:bookmarkStart w:id="424" w:name="z635"/>
      <w:bookmarkEnd w:id="423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ППЕНТ/ Базовый вуз __________________________________________________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Поток ________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Дата 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      </w:t>
      </w:r>
      <w:proofErr w:type="gramStart"/>
      <w:r>
        <w:rPr>
          <w:color w:val="000000"/>
          <w:sz w:val="20"/>
        </w:rPr>
        <w:t>   </w:t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>код) (наименование)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70"/>
        <w:gridCol w:w="801"/>
        <w:gridCol w:w="350"/>
        <w:gridCol w:w="710"/>
        <w:gridCol w:w="891"/>
        <w:gridCol w:w="711"/>
        <w:gridCol w:w="137"/>
        <w:gridCol w:w="137"/>
        <w:gridCol w:w="227"/>
        <w:gridCol w:w="498"/>
        <w:gridCol w:w="231"/>
        <w:gridCol w:w="231"/>
        <w:gridCol w:w="283"/>
        <w:gridCol w:w="580"/>
        <w:gridCol w:w="160"/>
        <w:gridCol w:w="155"/>
        <w:gridCol w:w="243"/>
        <w:gridCol w:w="498"/>
        <w:gridCol w:w="137"/>
        <w:gridCol w:w="137"/>
        <w:gridCol w:w="227"/>
        <w:gridCol w:w="498"/>
        <w:gridCol w:w="137"/>
        <w:gridCol w:w="137"/>
        <w:gridCol w:w="227"/>
        <w:gridCol w:w="498"/>
        <w:gridCol w:w="137"/>
        <w:gridCol w:w="137"/>
        <w:gridCol w:w="227"/>
        <w:gridCol w:w="498"/>
        <w:gridCol w:w="678"/>
      </w:tblGrid>
      <w:tr w:rsidR="002843DC">
        <w:trPr>
          <w:trHeight w:val="30"/>
          <w:tblCellSpacing w:w="0" w:type="auto"/>
        </w:trPr>
        <w:tc>
          <w:tcPr>
            <w:tcW w:w="70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bookmarkStart w:id="425" w:name="z637"/>
            <w:bookmarkEnd w:id="424"/>
            <w:r>
              <w:rPr>
                <w:color w:val="000000"/>
                <w:sz w:val="20"/>
              </w:rPr>
              <w:t>№</w:t>
            </w:r>
          </w:p>
        </w:tc>
        <w:bookmarkEnd w:id="425"/>
        <w:tc>
          <w:tcPr>
            <w:tcW w:w="199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20"/>
              <w:ind w:left="20"/>
              <w:jc w:val="center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 xml:space="preserve">Ф.И.О. </w:t>
            </w:r>
            <w:r w:rsidRPr="005609DD">
              <w:rPr>
                <w:color w:val="000000"/>
                <w:sz w:val="20"/>
                <w:lang w:val="ru-RU"/>
              </w:rPr>
              <w:lastRenderedPageBreak/>
              <w:t>(при его наличии)</w:t>
            </w:r>
          </w:p>
        </w:tc>
        <w:tc>
          <w:tcPr>
            <w:tcW w:w="31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r>
              <w:rPr>
                <w:color w:val="000000"/>
                <w:sz w:val="20"/>
              </w:rPr>
              <w:lastRenderedPageBreak/>
              <w:t>ИК</w:t>
            </w:r>
            <w:r>
              <w:rPr>
                <w:color w:val="000000"/>
                <w:sz w:val="20"/>
              </w:rPr>
              <w:lastRenderedPageBreak/>
              <w:t>Т</w:t>
            </w:r>
          </w:p>
        </w:tc>
        <w:tc>
          <w:tcPr>
            <w:tcW w:w="70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r>
              <w:rPr>
                <w:color w:val="000000"/>
                <w:sz w:val="20"/>
              </w:rPr>
              <w:lastRenderedPageBreak/>
              <w:t xml:space="preserve">№ </w:t>
            </w:r>
            <w:proofErr w:type="spellStart"/>
            <w:r>
              <w:rPr>
                <w:color w:val="000000"/>
                <w:sz w:val="20"/>
              </w:rPr>
              <w:lastRenderedPageBreak/>
              <w:t>Лист</w:t>
            </w:r>
            <w:r>
              <w:rPr>
                <w:color w:val="000000"/>
                <w:sz w:val="20"/>
              </w:rPr>
              <w:t>а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ответов</w:t>
            </w:r>
            <w:proofErr w:type="spellEnd"/>
          </w:p>
        </w:tc>
        <w:tc>
          <w:tcPr>
            <w:tcW w:w="50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r>
              <w:rPr>
                <w:color w:val="000000"/>
                <w:sz w:val="20"/>
              </w:rPr>
              <w:lastRenderedPageBreak/>
              <w:t xml:space="preserve">№ </w:t>
            </w:r>
            <w:proofErr w:type="spellStart"/>
            <w:r>
              <w:rPr>
                <w:color w:val="000000"/>
                <w:sz w:val="20"/>
              </w:rPr>
              <w:lastRenderedPageBreak/>
              <w:t>Аудитории</w:t>
            </w:r>
            <w:proofErr w:type="spellEnd"/>
          </w:p>
        </w:tc>
        <w:tc>
          <w:tcPr>
            <w:tcW w:w="31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lastRenderedPageBreak/>
              <w:t>Вариан</w:t>
            </w:r>
            <w:r>
              <w:rPr>
                <w:color w:val="000000"/>
                <w:sz w:val="20"/>
              </w:rPr>
              <w:lastRenderedPageBreak/>
              <w:t>т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lastRenderedPageBreak/>
              <w:t>История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lastRenderedPageBreak/>
              <w:t>Казахстана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lastRenderedPageBreak/>
              <w:t>Математичес</w:t>
            </w:r>
            <w:r>
              <w:rPr>
                <w:color w:val="000000"/>
                <w:sz w:val="20"/>
              </w:rPr>
              <w:lastRenderedPageBreak/>
              <w:t>кая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грамотность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lastRenderedPageBreak/>
              <w:t>Грамотнос</w:t>
            </w:r>
            <w:r>
              <w:rPr>
                <w:color w:val="000000"/>
                <w:sz w:val="20"/>
              </w:rPr>
              <w:lastRenderedPageBreak/>
              <w:t>ть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чтения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lastRenderedPageBreak/>
              <w:t>Профильн</w:t>
            </w:r>
            <w:r>
              <w:rPr>
                <w:color w:val="000000"/>
                <w:sz w:val="20"/>
              </w:rPr>
              <w:lastRenderedPageBreak/>
              <w:t>ый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предмет</w:t>
            </w:r>
            <w:proofErr w:type="spellEnd"/>
            <w:r>
              <w:rPr>
                <w:color w:val="000000"/>
                <w:sz w:val="20"/>
              </w:rPr>
              <w:t xml:space="preserve"> 1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proofErr w:type="spellStart"/>
            <w:r>
              <w:rPr>
                <w:color w:val="000000"/>
                <w:sz w:val="20"/>
              </w:rPr>
              <w:lastRenderedPageBreak/>
              <w:t>Профильн</w:t>
            </w:r>
            <w:r>
              <w:rPr>
                <w:color w:val="000000"/>
                <w:sz w:val="20"/>
              </w:rPr>
              <w:lastRenderedPageBreak/>
              <w:t>ый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предмет</w:t>
            </w:r>
            <w:proofErr w:type="spellEnd"/>
            <w:r>
              <w:rPr>
                <w:color w:val="000000"/>
                <w:sz w:val="20"/>
              </w:rPr>
              <w:t xml:space="preserve"> 2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proofErr w:type="spellStart"/>
            <w:r>
              <w:rPr>
                <w:color w:val="000000"/>
                <w:sz w:val="20"/>
              </w:rPr>
              <w:lastRenderedPageBreak/>
              <w:t>Всего</w:t>
            </w:r>
            <w:proofErr w:type="spellEnd"/>
          </w:p>
        </w:tc>
        <w:tc>
          <w:tcPr>
            <w:tcW w:w="3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r>
              <w:rPr>
                <w:color w:val="000000"/>
                <w:sz w:val="20"/>
              </w:rPr>
              <w:t>К</w:t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r>
              <w:rPr>
                <w:color w:val="000000"/>
                <w:sz w:val="20"/>
              </w:rPr>
              <w:t>У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Баллы</w:t>
            </w:r>
            <w:proofErr w:type="spellEnd"/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r>
              <w:rPr>
                <w:color w:val="000000"/>
                <w:sz w:val="20"/>
              </w:rPr>
              <w:t>К</w:t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r>
              <w:rPr>
                <w:color w:val="000000"/>
                <w:sz w:val="20"/>
              </w:rPr>
              <w:t>У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Баллы</w:t>
            </w:r>
            <w:proofErr w:type="spellEnd"/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r>
              <w:rPr>
                <w:color w:val="000000"/>
                <w:sz w:val="20"/>
              </w:rPr>
              <w:t>К</w:t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r>
              <w:rPr>
                <w:color w:val="000000"/>
                <w:sz w:val="20"/>
              </w:rPr>
              <w:t>У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Баллы</w:t>
            </w:r>
            <w:proofErr w:type="spellEnd"/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r>
              <w:rPr>
                <w:color w:val="000000"/>
                <w:sz w:val="20"/>
              </w:rPr>
              <w:t>К</w:t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r>
              <w:rPr>
                <w:color w:val="000000"/>
                <w:sz w:val="20"/>
              </w:rPr>
              <w:t>У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Баллы</w:t>
            </w:r>
            <w:proofErr w:type="spellEnd"/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r>
              <w:rPr>
                <w:color w:val="000000"/>
                <w:sz w:val="20"/>
              </w:rPr>
              <w:t>К</w:t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r>
              <w:rPr>
                <w:color w:val="000000"/>
                <w:sz w:val="20"/>
              </w:rPr>
              <w:t>У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proofErr w:type="spellStart"/>
            <w:r>
              <w:rPr>
                <w:color w:val="000000"/>
                <w:sz w:val="20"/>
              </w:rPr>
              <w:t>Баллы</w:t>
            </w:r>
            <w:proofErr w:type="spellEnd"/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r>
              <w:rPr>
                <w:color w:val="000000"/>
                <w:sz w:val="20"/>
              </w:rPr>
              <w:t>К</w:t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r>
              <w:rPr>
                <w:color w:val="000000"/>
                <w:sz w:val="20"/>
              </w:rPr>
              <w:t>У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proofErr w:type="spellStart"/>
            <w:r>
              <w:rPr>
                <w:color w:val="000000"/>
                <w:sz w:val="20"/>
              </w:rPr>
              <w:t>Баллы</w:t>
            </w:r>
            <w:proofErr w:type="spellEnd"/>
          </w:p>
        </w:tc>
        <w:tc>
          <w:tcPr>
            <w:tcW w:w="3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proofErr w:type="spellStart"/>
            <w:r>
              <w:rPr>
                <w:color w:val="000000"/>
                <w:sz w:val="20"/>
              </w:rPr>
              <w:t>Решение</w:t>
            </w:r>
            <w:proofErr w:type="spellEnd"/>
          </w:p>
        </w:tc>
      </w:tr>
      <w:tr w:rsidR="002843DC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proofErr w:type="spellStart"/>
            <w:r>
              <w:rPr>
                <w:color w:val="000000"/>
                <w:sz w:val="20"/>
              </w:rPr>
              <w:t>До</w:t>
            </w:r>
            <w:proofErr w:type="spellEnd"/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proofErr w:type="spellStart"/>
            <w:r>
              <w:rPr>
                <w:color w:val="000000"/>
                <w:sz w:val="20"/>
              </w:rPr>
              <w:t>После</w:t>
            </w:r>
            <w:proofErr w:type="spellEnd"/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proofErr w:type="spellStart"/>
            <w:r>
              <w:rPr>
                <w:color w:val="000000"/>
                <w:sz w:val="20"/>
              </w:rPr>
              <w:t>До</w:t>
            </w:r>
            <w:proofErr w:type="spellEnd"/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proofErr w:type="spellStart"/>
            <w:r>
              <w:rPr>
                <w:color w:val="000000"/>
                <w:sz w:val="20"/>
              </w:rPr>
              <w:t>После</w:t>
            </w:r>
            <w:proofErr w:type="spellEnd"/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proofErr w:type="spellStart"/>
            <w:r>
              <w:rPr>
                <w:color w:val="000000"/>
                <w:sz w:val="20"/>
              </w:rPr>
              <w:t>До</w:t>
            </w:r>
            <w:proofErr w:type="spellEnd"/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proofErr w:type="spellStart"/>
            <w:r>
              <w:rPr>
                <w:color w:val="000000"/>
                <w:sz w:val="20"/>
              </w:rPr>
              <w:t>После</w:t>
            </w:r>
            <w:proofErr w:type="spellEnd"/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proofErr w:type="spellStart"/>
            <w:r>
              <w:rPr>
                <w:color w:val="000000"/>
                <w:sz w:val="20"/>
              </w:rPr>
              <w:t>До</w:t>
            </w:r>
            <w:proofErr w:type="spellEnd"/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proofErr w:type="spellStart"/>
            <w:r>
              <w:rPr>
                <w:color w:val="000000"/>
                <w:sz w:val="20"/>
              </w:rPr>
              <w:t>После</w:t>
            </w:r>
            <w:proofErr w:type="spellEnd"/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proofErr w:type="spellStart"/>
            <w:r>
              <w:rPr>
                <w:color w:val="000000"/>
                <w:sz w:val="20"/>
              </w:rPr>
              <w:t>До</w:t>
            </w:r>
            <w:proofErr w:type="spellEnd"/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proofErr w:type="spellStart"/>
            <w:r>
              <w:rPr>
                <w:color w:val="000000"/>
                <w:sz w:val="20"/>
              </w:rPr>
              <w:t>После</w:t>
            </w:r>
            <w:proofErr w:type="spellEnd"/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proofErr w:type="spellStart"/>
            <w:r>
              <w:rPr>
                <w:color w:val="000000"/>
                <w:sz w:val="20"/>
              </w:rPr>
              <w:t>До</w:t>
            </w:r>
            <w:proofErr w:type="spellEnd"/>
          </w:p>
        </w:tc>
        <w:tc>
          <w:tcPr>
            <w:tcW w:w="3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proofErr w:type="spellStart"/>
            <w:r>
              <w:rPr>
                <w:color w:val="000000"/>
                <w:sz w:val="20"/>
              </w:rPr>
              <w:t>После</w:t>
            </w:r>
            <w:proofErr w:type="spellEnd"/>
          </w:p>
        </w:tc>
        <w:tc>
          <w:tcPr>
            <w:tcW w:w="3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7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26" w:name="z640"/>
            <w:r>
              <w:rPr>
                <w:color w:val="000000"/>
                <w:sz w:val="20"/>
              </w:rPr>
              <w:t>1</w:t>
            </w:r>
          </w:p>
        </w:tc>
        <w:bookmarkEnd w:id="426"/>
        <w:tc>
          <w:tcPr>
            <w:tcW w:w="19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7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27" w:name="z641"/>
            <w:r>
              <w:rPr>
                <w:color w:val="000000"/>
                <w:sz w:val="20"/>
              </w:rPr>
              <w:t>2</w:t>
            </w:r>
          </w:p>
        </w:tc>
        <w:bookmarkEnd w:id="427"/>
        <w:tc>
          <w:tcPr>
            <w:tcW w:w="19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7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28" w:name="z642"/>
            <w:r>
              <w:rPr>
                <w:color w:val="000000"/>
                <w:sz w:val="20"/>
              </w:rPr>
              <w:t>3</w:t>
            </w:r>
          </w:p>
        </w:tc>
        <w:bookmarkEnd w:id="428"/>
        <w:tc>
          <w:tcPr>
            <w:tcW w:w="19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7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29" w:name="z643"/>
            <w:r>
              <w:rPr>
                <w:color w:val="000000"/>
                <w:sz w:val="20"/>
              </w:rPr>
              <w:t>4</w:t>
            </w:r>
          </w:p>
        </w:tc>
        <w:bookmarkEnd w:id="429"/>
        <w:tc>
          <w:tcPr>
            <w:tcW w:w="19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7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30" w:name="z644"/>
            <w:r>
              <w:rPr>
                <w:color w:val="000000"/>
                <w:sz w:val="20"/>
              </w:rPr>
              <w:t>5</w:t>
            </w:r>
          </w:p>
        </w:tc>
        <w:bookmarkEnd w:id="430"/>
        <w:tc>
          <w:tcPr>
            <w:tcW w:w="19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7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31" w:name="z645"/>
            <w:r>
              <w:rPr>
                <w:color w:val="000000"/>
                <w:sz w:val="20"/>
              </w:rPr>
              <w:t>6</w:t>
            </w:r>
          </w:p>
        </w:tc>
        <w:bookmarkEnd w:id="431"/>
        <w:tc>
          <w:tcPr>
            <w:tcW w:w="19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7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32" w:name="z646"/>
            <w:r>
              <w:rPr>
                <w:color w:val="000000"/>
                <w:sz w:val="20"/>
              </w:rPr>
              <w:t>7</w:t>
            </w:r>
          </w:p>
        </w:tc>
        <w:bookmarkEnd w:id="432"/>
        <w:tc>
          <w:tcPr>
            <w:tcW w:w="19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7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33" w:name="z647"/>
            <w:r>
              <w:rPr>
                <w:color w:val="000000"/>
                <w:sz w:val="20"/>
              </w:rPr>
              <w:t>8</w:t>
            </w:r>
          </w:p>
        </w:tc>
        <w:bookmarkEnd w:id="433"/>
        <w:tc>
          <w:tcPr>
            <w:tcW w:w="19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7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34" w:name="z648"/>
            <w:r>
              <w:rPr>
                <w:color w:val="000000"/>
                <w:sz w:val="20"/>
              </w:rPr>
              <w:t>9</w:t>
            </w:r>
          </w:p>
        </w:tc>
        <w:bookmarkEnd w:id="434"/>
        <w:tc>
          <w:tcPr>
            <w:tcW w:w="19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</w:tbl>
    <w:p w:rsidR="002843DC" w:rsidRDefault="005609DD">
      <w:pPr>
        <w:spacing w:after="0"/>
      </w:pPr>
      <w:bookmarkStart w:id="435" w:name="z649"/>
      <w:r>
        <w:rPr>
          <w:color w:val="000000"/>
          <w:sz w:val="20"/>
        </w:rPr>
        <w:t>      </w:t>
      </w:r>
      <w:proofErr w:type="spellStart"/>
      <w:r>
        <w:rPr>
          <w:color w:val="000000"/>
          <w:sz w:val="20"/>
        </w:rPr>
        <w:t>Примечание</w:t>
      </w:r>
      <w:proofErr w:type="spellEnd"/>
      <w:r>
        <w:rPr>
          <w:color w:val="000000"/>
          <w:sz w:val="20"/>
        </w:rPr>
        <w:t>:</w:t>
      </w:r>
    </w:p>
    <w:p w:rsidR="002843DC" w:rsidRPr="005609DD" w:rsidRDefault="005609DD">
      <w:pPr>
        <w:spacing w:after="0"/>
        <w:rPr>
          <w:lang w:val="ru-RU"/>
        </w:rPr>
      </w:pPr>
      <w:bookmarkStart w:id="436" w:name="z650"/>
      <w:bookmarkEnd w:id="435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К - количество заданий поданных на апелляцию.</w:t>
      </w:r>
    </w:p>
    <w:p w:rsidR="002843DC" w:rsidRPr="005609DD" w:rsidRDefault="005609DD">
      <w:pPr>
        <w:spacing w:after="0"/>
        <w:rPr>
          <w:lang w:val="ru-RU"/>
        </w:rPr>
      </w:pPr>
      <w:bookmarkStart w:id="437" w:name="z651"/>
      <w:bookmarkEnd w:id="436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У - количество удовлетворенных заданий по апелляции.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304"/>
        <w:gridCol w:w="1496"/>
        <w:gridCol w:w="3808"/>
        <w:gridCol w:w="80"/>
      </w:tblGrid>
      <w:tr w:rsidR="002843DC" w:rsidRPr="005609DD">
        <w:trPr>
          <w:gridAfter w:val="1"/>
          <w:wAfter w:w="106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20"/>
              <w:ind w:left="20"/>
              <w:rPr>
                <w:lang w:val="ru-RU"/>
              </w:rPr>
            </w:pPr>
            <w:bookmarkStart w:id="438" w:name="z652"/>
            <w:bookmarkEnd w:id="437"/>
            <w:r w:rsidRPr="005609DD">
              <w:rPr>
                <w:b/>
                <w:color w:val="000000"/>
                <w:sz w:val="20"/>
                <w:lang w:val="ru-RU"/>
              </w:rPr>
              <w:t xml:space="preserve">Председатель </w:t>
            </w:r>
            <w:r w:rsidRPr="005609DD">
              <w:rPr>
                <w:b/>
                <w:color w:val="000000"/>
                <w:sz w:val="20"/>
                <w:lang w:val="ru-RU"/>
              </w:rPr>
              <w:t>апелляционной комиссии</w:t>
            </w:r>
            <w:r w:rsidRPr="005609DD">
              <w:rPr>
                <w:lang w:val="ru-RU"/>
              </w:rPr>
              <w:br/>
            </w:r>
            <w:r w:rsidRPr="005609DD">
              <w:rPr>
                <w:b/>
                <w:color w:val="000000"/>
                <w:sz w:val="20"/>
                <w:lang w:val="ru-RU"/>
              </w:rPr>
              <w:t>_________ ______________________</w:t>
            </w:r>
            <w:r w:rsidRPr="005609DD">
              <w:rPr>
                <w:lang w:val="ru-RU"/>
              </w:rPr>
              <w:br/>
            </w:r>
            <w:r w:rsidRPr="005609DD">
              <w:rPr>
                <w:b/>
                <w:color w:val="000000"/>
                <w:sz w:val="20"/>
                <w:lang w:val="ru-RU"/>
              </w:rPr>
              <w:t>(</w:t>
            </w:r>
            <w:proofErr w:type="gramStart"/>
            <w:r w:rsidRPr="005609DD">
              <w:rPr>
                <w:b/>
                <w:color w:val="000000"/>
                <w:sz w:val="20"/>
                <w:lang w:val="ru-RU"/>
              </w:rPr>
              <w:t>подпись)</w:t>
            </w:r>
            <w:r w:rsidRPr="005609DD">
              <w:rPr>
                <w:color w:val="000000"/>
                <w:sz w:val="20"/>
                <w:lang w:val="ru-RU"/>
              </w:rPr>
              <w:t xml:space="preserve">   </w:t>
            </w:r>
            <w:proofErr w:type="gramEnd"/>
            <w:r w:rsidRPr="005609DD">
              <w:rPr>
                <w:color w:val="000000"/>
                <w:sz w:val="20"/>
                <w:lang w:val="ru-RU"/>
              </w:rPr>
              <w:t xml:space="preserve">   </w:t>
            </w:r>
            <w:r w:rsidRPr="005609DD">
              <w:rPr>
                <w:b/>
                <w:color w:val="000000"/>
                <w:sz w:val="20"/>
                <w:lang w:val="ru-RU"/>
              </w:rPr>
              <w:t>(Ф.И.О. при его наличии)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20"/>
              <w:ind w:left="20"/>
              <w:rPr>
                <w:lang w:val="ru-RU"/>
              </w:rPr>
            </w:pPr>
            <w:bookmarkStart w:id="439" w:name="z655"/>
            <w:bookmarkEnd w:id="438"/>
            <w:r w:rsidRPr="005609DD">
              <w:rPr>
                <w:b/>
                <w:color w:val="000000"/>
                <w:sz w:val="20"/>
                <w:lang w:val="ru-RU"/>
              </w:rPr>
              <w:t>Председатель государственной комиссии</w:t>
            </w:r>
            <w:r w:rsidRPr="005609DD">
              <w:rPr>
                <w:lang w:val="ru-RU"/>
              </w:rPr>
              <w:br/>
            </w:r>
            <w:r w:rsidRPr="005609DD">
              <w:rPr>
                <w:b/>
                <w:color w:val="000000"/>
                <w:sz w:val="20"/>
                <w:lang w:val="ru-RU"/>
              </w:rPr>
              <w:t>_________ ______________________</w:t>
            </w:r>
            <w:r w:rsidRPr="005609DD">
              <w:rPr>
                <w:lang w:val="ru-RU"/>
              </w:rPr>
              <w:br/>
            </w:r>
            <w:r w:rsidRPr="005609DD">
              <w:rPr>
                <w:b/>
                <w:color w:val="000000"/>
                <w:sz w:val="20"/>
                <w:lang w:val="ru-RU"/>
              </w:rPr>
              <w:t>(</w:t>
            </w:r>
            <w:proofErr w:type="gramStart"/>
            <w:r w:rsidRPr="005609DD">
              <w:rPr>
                <w:b/>
                <w:color w:val="000000"/>
                <w:sz w:val="20"/>
                <w:lang w:val="ru-RU"/>
              </w:rPr>
              <w:t xml:space="preserve">подпись)   </w:t>
            </w:r>
            <w:proofErr w:type="gramEnd"/>
            <w:r w:rsidRPr="005609DD">
              <w:rPr>
                <w:b/>
                <w:color w:val="000000"/>
                <w:sz w:val="20"/>
                <w:lang w:val="ru-RU"/>
              </w:rPr>
              <w:t xml:space="preserve">   (Ф.И.О. при его наличии)</w:t>
            </w:r>
            <w:r w:rsidRPr="005609DD">
              <w:rPr>
                <w:lang w:val="ru-RU"/>
              </w:rPr>
              <w:br/>
            </w:r>
            <w:r>
              <w:rPr>
                <w:color w:val="000000"/>
                <w:sz w:val="20"/>
              </w:rPr>
              <w:t> </w:t>
            </w:r>
          </w:p>
        </w:tc>
        <w:bookmarkEnd w:id="439"/>
      </w:tr>
      <w:tr w:rsidR="002843DC" w:rsidRPr="005609DD">
        <w:trPr>
          <w:gridAfter w:val="1"/>
          <w:wAfter w:w="106" w:type="dxa"/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20"/>
              <w:ind w:left="20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>Члены апелляционной комиссии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 xml:space="preserve">_________ </w:t>
            </w:r>
            <w:r w:rsidRPr="005609DD">
              <w:rPr>
                <w:color w:val="000000"/>
                <w:sz w:val="20"/>
                <w:lang w:val="ru-RU"/>
              </w:rPr>
              <w:t>__________________________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(</w:t>
            </w:r>
            <w:proofErr w:type="gramStart"/>
            <w:r w:rsidRPr="005609DD">
              <w:rPr>
                <w:color w:val="000000"/>
                <w:sz w:val="20"/>
                <w:lang w:val="ru-RU"/>
              </w:rPr>
              <w:t xml:space="preserve">подпись)   </w:t>
            </w:r>
            <w:proofErr w:type="gramEnd"/>
            <w:r w:rsidRPr="005609DD">
              <w:rPr>
                <w:color w:val="000000"/>
                <w:sz w:val="20"/>
                <w:lang w:val="ru-RU"/>
              </w:rPr>
              <w:t xml:space="preserve">   (Ф.И.О. при его наличии)</w:t>
            </w:r>
            <w:r w:rsidRPr="005609DD">
              <w:rPr>
                <w:lang w:val="ru-RU"/>
              </w:rPr>
              <w:br/>
            </w: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615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20"/>
              <w:ind w:left="20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>Представитель Министерства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_________ __________________________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(</w:t>
            </w:r>
            <w:proofErr w:type="gramStart"/>
            <w:r w:rsidRPr="005609DD">
              <w:rPr>
                <w:color w:val="000000"/>
                <w:sz w:val="20"/>
                <w:lang w:val="ru-RU"/>
              </w:rPr>
              <w:t xml:space="preserve">подпись)   </w:t>
            </w:r>
            <w:proofErr w:type="gramEnd"/>
            <w:r w:rsidRPr="005609DD">
              <w:rPr>
                <w:color w:val="000000"/>
                <w:sz w:val="20"/>
                <w:lang w:val="ru-RU"/>
              </w:rPr>
              <w:t xml:space="preserve">   (Ф.И.О. при его наличии)</w:t>
            </w:r>
            <w:r w:rsidRPr="005609DD">
              <w:rPr>
                <w:lang w:val="ru-RU"/>
              </w:rPr>
              <w:br/>
            </w:r>
            <w:r>
              <w:rPr>
                <w:color w:val="000000"/>
                <w:sz w:val="20"/>
              </w:rPr>
              <w:t> </w:t>
            </w:r>
          </w:p>
        </w:tc>
      </w:tr>
      <w:tr w:rsidR="002843DC" w:rsidRPr="005609DD">
        <w:trPr>
          <w:trHeight w:val="30"/>
          <w:tblCellSpacing w:w="0" w:type="auto"/>
        </w:trPr>
        <w:tc>
          <w:tcPr>
            <w:tcW w:w="7793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>Приложение 19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единого национального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 xml:space="preserve">тестирования и </w:t>
            </w:r>
            <w:r w:rsidRPr="005609DD">
              <w:rPr>
                <w:color w:val="000000"/>
                <w:sz w:val="20"/>
                <w:lang w:val="ru-RU"/>
              </w:rPr>
              <w:t>комплексного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</w:t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7793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2843DC" w:rsidRPr="005609DD" w:rsidRDefault="005609DD">
      <w:pPr>
        <w:spacing w:after="0"/>
        <w:rPr>
          <w:lang w:val="ru-RU"/>
        </w:rPr>
      </w:pPr>
      <w:bookmarkStart w:id="440" w:name="z659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Протокол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заседания апелляционной комиссии комплексного тестирования </w:t>
      </w:r>
      <w:proofErr w:type="spellStart"/>
      <w:r w:rsidRPr="005609DD">
        <w:rPr>
          <w:color w:val="000000"/>
          <w:sz w:val="20"/>
          <w:lang w:val="ru-RU"/>
        </w:rPr>
        <w:t>ТиПО</w:t>
      </w:r>
      <w:proofErr w:type="spellEnd"/>
    </w:p>
    <w:p w:rsidR="002843DC" w:rsidRPr="005609DD" w:rsidRDefault="005609DD">
      <w:pPr>
        <w:spacing w:after="0"/>
        <w:rPr>
          <w:lang w:val="ru-RU"/>
        </w:rPr>
      </w:pPr>
      <w:bookmarkStart w:id="441" w:name="z660"/>
      <w:bookmarkEnd w:id="440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ППЕНТ/ Базовый вуз __________________________________________________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Поток 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            </w:t>
      </w:r>
      <w:proofErr w:type="gramStart"/>
      <w:r>
        <w:rPr>
          <w:color w:val="000000"/>
          <w:sz w:val="20"/>
        </w:rPr>
        <w:t>   </w:t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>код) (наименование)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358"/>
        <w:gridCol w:w="1385"/>
        <w:gridCol w:w="396"/>
        <w:gridCol w:w="863"/>
        <w:gridCol w:w="1040"/>
        <w:gridCol w:w="820"/>
        <w:gridCol w:w="400"/>
        <w:gridCol w:w="370"/>
        <w:gridCol w:w="442"/>
        <w:gridCol w:w="663"/>
        <w:gridCol w:w="359"/>
        <w:gridCol w:w="338"/>
        <w:gridCol w:w="413"/>
        <w:gridCol w:w="655"/>
        <w:gridCol w:w="227"/>
        <w:gridCol w:w="227"/>
        <w:gridCol w:w="312"/>
        <w:gridCol w:w="600"/>
        <w:gridCol w:w="820"/>
      </w:tblGrid>
      <w:tr w:rsidR="002843DC">
        <w:trPr>
          <w:trHeight w:val="30"/>
          <w:tblCellSpacing w:w="0" w:type="auto"/>
        </w:trPr>
        <w:tc>
          <w:tcPr>
            <w:tcW w:w="100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bookmarkStart w:id="442" w:name="z662"/>
            <w:bookmarkEnd w:id="441"/>
            <w:r>
              <w:rPr>
                <w:color w:val="000000"/>
                <w:sz w:val="20"/>
              </w:rPr>
              <w:t>№</w:t>
            </w:r>
          </w:p>
        </w:tc>
        <w:bookmarkEnd w:id="442"/>
        <w:tc>
          <w:tcPr>
            <w:tcW w:w="286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20"/>
              <w:ind w:left="20"/>
              <w:jc w:val="center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>Ф.И.О. (при его наличии)</w:t>
            </w:r>
          </w:p>
        </w:tc>
        <w:tc>
          <w:tcPr>
            <w:tcW w:w="44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r>
              <w:rPr>
                <w:color w:val="000000"/>
                <w:sz w:val="20"/>
              </w:rPr>
              <w:t>ИКТ</w:t>
            </w:r>
          </w:p>
        </w:tc>
        <w:tc>
          <w:tcPr>
            <w:tcW w:w="100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r>
              <w:rPr>
                <w:color w:val="000000"/>
                <w:sz w:val="20"/>
              </w:rPr>
              <w:t xml:space="preserve">№ </w:t>
            </w:r>
            <w:proofErr w:type="spellStart"/>
            <w:r>
              <w:rPr>
                <w:color w:val="000000"/>
                <w:sz w:val="20"/>
              </w:rPr>
              <w:t>Листа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ответов</w:t>
            </w:r>
            <w:proofErr w:type="spellEnd"/>
          </w:p>
        </w:tc>
        <w:tc>
          <w:tcPr>
            <w:tcW w:w="7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r>
              <w:rPr>
                <w:color w:val="000000"/>
                <w:sz w:val="20"/>
              </w:rPr>
              <w:t xml:space="preserve">№ </w:t>
            </w:r>
            <w:proofErr w:type="spellStart"/>
            <w:r>
              <w:rPr>
                <w:color w:val="000000"/>
                <w:sz w:val="20"/>
              </w:rPr>
              <w:t>Аудитории</w:t>
            </w:r>
            <w:proofErr w:type="spellEnd"/>
          </w:p>
        </w:tc>
        <w:tc>
          <w:tcPr>
            <w:tcW w:w="44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Вариант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Общепрофильная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дисциплина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Профилирующая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дисциплина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Всего</w:t>
            </w:r>
            <w:proofErr w:type="spellEnd"/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r>
              <w:rPr>
                <w:color w:val="000000"/>
                <w:sz w:val="20"/>
              </w:rPr>
              <w:t>К</w:t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r>
              <w:rPr>
                <w:color w:val="000000"/>
                <w:sz w:val="20"/>
              </w:rPr>
              <w:t>У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Баллы</w:t>
            </w:r>
            <w:proofErr w:type="spellEnd"/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r>
              <w:rPr>
                <w:color w:val="000000"/>
                <w:sz w:val="20"/>
              </w:rPr>
              <w:t>К</w:t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r>
              <w:rPr>
                <w:color w:val="000000"/>
                <w:sz w:val="20"/>
              </w:rPr>
              <w:t>У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Баллы</w:t>
            </w:r>
            <w:proofErr w:type="spellEnd"/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r>
              <w:rPr>
                <w:color w:val="000000"/>
                <w:sz w:val="20"/>
              </w:rPr>
              <w:t>К</w:t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r>
              <w:rPr>
                <w:color w:val="000000"/>
                <w:sz w:val="20"/>
              </w:rPr>
              <w:t>У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Баллы</w:t>
            </w:r>
            <w:proofErr w:type="spellEnd"/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Решение</w:t>
            </w:r>
            <w:proofErr w:type="spellEnd"/>
          </w:p>
        </w:tc>
      </w:tr>
      <w:tr w:rsidR="002843DC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До</w:t>
            </w:r>
            <w:proofErr w:type="spellEnd"/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После</w:t>
            </w:r>
            <w:proofErr w:type="spellEnd"/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До</w:t>
            </w:r>
            <w:proofErr w:type="spellEnd"/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После</w:t>
            </w:r>
            <w:proofErr w:type="spellEnd"/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До</w:t>
            </w:r>
            <w:proofErr w:type="spellEnd"/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После</w:t>
            </w:r>
            <w:proofErr w:type="spellEnd"/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1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43" w:name="z665"/>
            <w:r>
              <w:rPr>
                <w:color w:val="000000"/>
                <w:sz w:val="20"/>
              </w:rPr>
              <w:t>1</w:t>
            </w:r>
          </w:p>
        </w:tc>
        <w:bookmarkEnd w:id="443"/>
        <w:tc>
          <w:tcPr>
            <w:tcW w:w="28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1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44" w:name="z666"/>
            <w:r>
              <w:rPr>
                <w:color w:val="000000"/>
                <w:sz w:val="20"/>
              </w:rPr>
              <w:lastRenderedPageBreak/>
              <w:t>2</w:t>
            </w:r>
          </w:p>
        </w:tc>
        <w:bookmarkEnd w:id="444"/>
        <w:tc>
          <w:tcPr>
            <w:tcW w:w="28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1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45" w:name="z667"/>
            <w:r>
              <w:rPr>
                <w:color w:val="000000"/>
                <w:sz w:val="20"/>
              </w:rPr>
              <w:t>3</w:t>
            </w:r>
          </w:p>
        </w:tc>
        <w:bookmarkEnd w:id="445"/>
        <w:tc>
          <w:tcPr>
            <w:tcW w:w="28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1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46" w:name="z668"/>
            <w:r>
              <w:rPr>
                <w:color w:val="000000"/>
                <w:sz w:val="20"/>
              </w:rPr>
              <w:t>4</w:t>
            </w:r>
          </w:p>
        </w:tc>
        <w:bookmarkEnd w:id="446"/>
        <w:tc>
          <w:tcPr>
            <w:tcW w:w="28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1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47" w:name="z669"/>
            <w:r>
              <w:rPr>
                <w:color w:val="000000"/>
                <w:sz w:val="20"/>
              </w:rPr>
              <w:t>5</w:t>
            </w:r>
          </w:p>
        </w:tc>
        <w:bookmarkEnd w:id="447"/>
        <w:tc>
          <w:tcPr>
            <w:tcW w:w="28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1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48" w:name="z670"/>
            <w:r>
              <w:rPr>
                <w:color w:val="000000"/>
                <w:sz w:val="20"/>
              </w:rPr>
              <w:t>6</w:t>
            </w:r>
          </w:p>
        </w:tc>
        <w:bookmarkEnd w:id="448"/>
        <w:tc>
          <w:tcPr>
            <w:tcW w:w="28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1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49" w:name="z671"/>
            <w:r>
              <w:rPr>
                <w:color w:val="000000"/>
                <w:sz w:val="20"/>
              </w:rPr>
              <w:t>7</w:t>
            </w:r>
          </w:p>
        </w:tc>
        <w:bookmarkEnd w:id="449"/>
        <w:tc>
          <w:tcPr>
            <w:tcW w:w="28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1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50" w:name="z672"/>
            <w:r>
              <w:rPr>
                <w:color w:val="000000"/>
                <w:sz w:val="20"/>
              </w:rPr>
              <w:t>8</w:t>
            </w:r>
          </w:p>
        </w:tc>
        <w:bookmarkEnd w:id="450"/>
        <w:tc>
          <w:tcPr>
            <w:tcW w:w="28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1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51" w:name="z673"/>
            <w:r>
              <w:rPr>
                <w:color w:val="000000"/>
                <w:sz w:val="20"/>
              </w:rPr>
              <w:t>9</w:t>
            </w:r>
          </w:p>
        </w:tc>
        <w:bookmarkEnd w:id="451"/>
        <w:tc>
          <w:tcPr>
            <w:tcW w:w="28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7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4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</w:tbl>
    <w:p w:rsidR="002843DC" w:rsidRDefault="005609DD">
      <w:pPr>
        <w:spacing w:after="0"/>
      </w:pPr>
      <w:bookmarkStart w:id="452" w:name="z674"/>
      <w:r>
        <w:rPr>
          <w:color w:val="000000"/>
          <w:sz w:val="20"/>
        </w:rPr>
        <w:t>      </w:t>
      </w:r>
      <w:proofErr w:type="spellStart"/>
      <w:r>
        <w:rPr>
          <w:color w:val="000000"/>
          <w:sz w:val="20"/>
        </w:rPr>
        <w:t>Примечание</w:t>
      </w:r>
      <w:proofErr w:type="spellEnd"/>
      <w:r>
        <w:rPr>
          <w:color w:val="000000"/>
          <w:sz w:val="20"/>
        </w:rPr>
        <w:t>:</w:t>
      </w:r>
    </w:p>
    <w:p w:rsidR="002843DC" w:rsidRPr="005609DD" w:rsidRDefault="005609DD">
      <w:pPr>
        <w:spacing w:after="0"/>
        <w:rPr>
          <w:lang w:val="ru-RU"/>
        </w:rPr>
      </w:pPr>
      <w:bookmarkStart w:id="453" w:name="z675"/>
      <w:bookmarkEnd w:id="452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К - количество заданий поданных на апелляцию.</w:t>
      </w:r>
    </w:p>
    <w:p w:rsidR="002843DC" w:rsidRPr="005609DD" w:rsidRDefault="005609DD">
      <w:pPr>
        <w:spacing w:after="0"/>
        <w:rPr>
          <w:lang w:val="ru-RU"/>
        </w:rPr>
      </w:pPr>
      <w:bookmarkStart w:id="454" w:name="z676"/>
      <w:bookmarkEnd w:id="453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У - количество удовлетворенных заданий по апелляции.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58"/>
        <w:gridCol w:w="6171"/>
        <w:gridCol w:w="3756"/>
        <w:gridCol w:w="103"/>
      </w:tblGrid>
      <w:tr w:rsidR="002843DC">
        <w:trPr>
          <w:gridAfter w:val="1"/>
          <w:wAfter w:w="106" w:type="dxa"/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55" w:name="z681"/>
            <w:bookmarkEnd w:id="454"/>
            <w:proofErr w:type="spellStart"/>
            <w:r>
              <w:rPr>
                <w:color w:val="000000"/>
                <w:sz w:val="20"/>
              </w:rPr>
              <w:t>Председатель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апелляционной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комиссии</w:t>
            </w:r>
            <w:proofErr w:type="spellEnd"/>
            <w:r>
              <w:rPr>
                <w:color w:val="000000"/>
                <w:sz w:val="20"/>
              </w:rPr>
              <w:t xml:space="preserve"> ________ __________________________________________</w:t>
            </w:r>
          </w:p>
        </w:tc>
        <w:bookmarkEnd w:id="455"/>
      </w:tr>
      <w:tr w:rsidR="002843DC" w:rsidRPr="005609DD">
        <w:trPr>
          <w:gridAfter w:val="1"/>
          <w:wAfter w:w="122" w:type="dxa"/>
          <w:trHeight w:val="30"/>
          <w:tblCellSpacing w:w="0" w:type="auto"/>
        </w:trPr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20"/>
              <w:ind w:left="20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>(</w:t>
            </w:r>
            <w:proofErr w:type="gramStart"/>
            <w:r w:rsidRPr="005609DD">
              <w:rPr>
                <w:color w:val="000000"/>
                <w:sz w:val="20"/>
                <w:lang w:val="ru-RU"/>
              </w:rPr>
              <w:t xml:space="preserve">подпись)   </w:t>
            </w:r>
            <w:proofErr w:type="gramEnd"/>
            <w:r w:rsidRPr="005609DD">
              <w:rPr>
                <w:color w:val="000000"/>
                <w:sz w:val="20"/>
                <w:lang w:val="ru-RU"/>
              </w:rPr>
              <w:t xml:space="preserve">                (Ф.И.О. при его наличии)</w:t>
            </w:r>
          </w:p>
        </w:tc>
      </w:tr>
      <w:tr w:rsidR="002843DC">
        <w:trPr>
          <w:gridAfter w:val="1"/>
          <w:wAfter w:w="106" w:type="dxa"/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proofErr w:type="spellStart"/>
            <w:r>
              <w:rPr>
                <w:color w:val="000000"/>
                <w:sz w:val="20"/>
              </w:rPr>
              <w:t>Члены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апелляционной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комиссии</w:t>
            </w:r>
            <w:proofErr w:type="spellEnd"/>
            <w:r>
              <w:rPr>
                <w:color w:val="000000"/>
                <w:sz w:val="20"/>
              </w:rPr>
              <w:t xml:space="preserve"> ____________ ____________________________________________</w:t>
            </w:r>
          </w:p>
        </w:tc>
      </w:tr>
      <w:tr w:rsidR="002843DC" w:rsidRPr="005609DD">
        <w:trPr>
          <w:gridAfter w:val="1"/>
          <w:wAfter w:w="133" w:type="dxa"/>
          <w:trHeight w:val="30"/>
          <w:tblCellSpacing w:w="0" w:type="auto"/>
        </w:trPr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161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20"/>
              <w:ind w:left="20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>(</w:t>
            </w:r>
            <w:proofErr w:type="gramStart"/>
            <w:r w:rsidRPr="005609DD">
              <w:rPr>
                <w:color w:val="000000"/>
                <w:sz w:val="20"/>
                <w:lang w:val="ru-RU"/>
              </w:rPr>
              <w:t xml:space="preserve">подпись)   </w:t>
            </w:r>
            <w:proofErr w:type="gramEnd"/>
            <w:r w:rsidRPr="005609DD">
              <w:rPr>
                <w:color w:val="000000"/>
                <w:sz w:val="20"/>
                <w:lang w:val="ru-RU"/>
              </w:rPr>
              <w:t xml:space="preserve">         </w:t>
            </w:r>
            <w:r w:rsidRPr="005609DD">
              <w:rPr>
                <w:color w:val="000000"/>
                <w:sz w:val="20"/>
                <w:lang w:val="ru-RU"/>
              </w:rPr>
              <w:t xml:space="preserve">             (Ф.И.О. при его наличии)</w:t>
            </w:r>
          </w:p>
        </w:tc>
      </w:tr>
      <w:tr w:rsidR="002843DC" w:rsidRPr="005609DD">
        <w:trPr>
          <w:trHeight w:val="30"/>
          <w:tblCellSpacing w:w="0" w:type="auto"/>
        </w:trPr>
        <w:tc>
          <w:tcPr>
            <w:tcW w:w="7793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>Приложение 20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единого национального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 и комплексного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</w:t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7793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2843DC" w:rsidRPr="005609DD" w:rsidRDefault="005609DD">
      <w:pPr>
        <w:spacing w:after="0"/>
        <w:rPr>
          <w:lang w:val="ru-RU"/>
        </w:rPr>
      </w:pPr>
      <w:bookmarkStart w:id="456" w:name="z683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Реестр заявлений поданных на </w:t>
      </w:r>
      <w:proofErr w:type="gramStart"/>
      <w:r w:rsidRPr="005609DD">
        <w:rPr>
          <w:color w:val="000000"/>
          <w:sz w:val="20"/>
          <w:lang w:val="ru-RU"/>
        </w:rPr>
        <w:t>апелляцию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>по содержанию тестового задания / по техническим причинам)</w:t>
      </w:r>
    </w:p>
    <w:p w:rsidR="002843DC" w:rsidRPr="005609DD" w:rsidRDefault="005609DD">
      <w:pPr>
        <w:spacing w:after="0"/>
        <w:rPr>
          <w:lang w:val="ru-RU"/>
        </w:rPr>
      </w:pPr>
      <w:bookmarkStart w:id="457" w:name="z684"/>
      <w:bookmarkEnd w:id="456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ППЕНТ/ Базовый вуз __________________________________________________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Поток ________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Дата 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            </w:t>
      </w:r>
      <w:proofErr w:type="gramStart"/>
      <w:r>
        <w:rPr>
          <w:color w:val="000000"/>
          <w:sz w:val="20"/>
        </w:rPr>
        <w:t>   </w:t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>код) (наименование)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488"/>
        <w:gridCol w:w="424"/>
        <w:gridCol w:w="1708"/>
        <w:gridCol w:w="932"/>
        <w:gridCol w:w="1040"/>
        <w:gridCol w:w="678"/>
        <w:gridCol w:w="820"/>
        <w:gridCol w:w="607"/>
        <w:gridCol w:w="710"/>
        <w:gridCol w:w="550"/>
        <w:gridCol w:w="569"/>
        <w:gridCol w:w="629"/>
        <w:gridCol w:w="493"/>
        <w:gridCol w:w="1040"/>
      </w:tblGrid>
      <w:tr w:rsidR="002843DC">
        <w:trPr>
          <w:trHeight w:val="30"/>
          <w:tblCellSpacing w:w="0" w:type="auto"/>
        </w:trPr>
        <w:tc>
          <w:tcPr>
            <w:tcW w:w="116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bookmarkStart w:id="458" w:name="z686"/>
            <w:bookmarkEnd w:id="457"/>
            <w:r>
              <w:rPr>
                <w:color w:val="000000"/>
                <w:sz w:val="20"/>
              </w:rPr>
              <w:t>№</w:t>
            </w:r>
          </w:p>
        </w:tc>
        <w:bookmarkEnd w:id="458"/>
        <w:tc>
          <w:tcPr>
            <w:tcW w:w="51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r>
              <w:rPr>
                <w:color w:val="000000"/>
                <w:sz w:val="20"/>
              </w:rPr>
              <w:t>ИКТ</w:t>
            </w:r>
          </w:p>
        </w:tc>
        <w:tc>
          <w:tcPr>
            <w:tcW w:w="33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20"/>
              <w:ind w:left="20"/>
              <w:jc w:val="center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>Ф.И.О. (при его наличии)</w:t>
            </w:r>
          </w:p>
        </w:tc>
        <w:tc>
          <w:tcPr>
            <w:tcW w:w="116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r>
              <w:rPr>
                <w:color w:val="000000"/>
                <w:sz w:val="20"/>
              </w:rPr>
              <w:t xml:space="preserve">№ </w:t>
            </w:r>
            <w:proofErr w:type="spellStart"/>
            <w:r>
              <w:rPr>
                <w:color w:val="000000"/>
                <w:sz w:val="20"/>
              </w:rPr>
              <w:t>листа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ответов</w:t>
            </w:r>
            <w:proofErr w:type="spellEnd"/>
          </w:p>
        </w:tc>
        <w:tc>
          <w:tcPr>
            <w:tcW w:w="84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r>
              <w:rPr>
                <w:color w:val="000000"/>
                <w:sz w:val="20"/>
              </w:rPr>
              <w:t xml:space="preserve">№ </w:t>
            </w:r>
            <w:proofErr w:type="spellStart"/>
            <w:r>
              <w:rPr>
                <w:color w:val="000000"/>
                <w:sz w:val="20"/>
              </w:rPr>
              <w:t>аудитории</w:t>
            </w:r>
            <w:proofErr w:type="spellEnd"/>
          </w:p>
        </w:tc>
        <w:tc>
          <w:tcPr>
            <w:tcW w:w="84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r>
              <w:rPr>
                <w:color w:val="000000"/>
                <w:sz w:val="20"/>
              </w:rPr>
              <w:t xml:space="preserve">№ </w:t>
            </w:r>
            <w:proofErr w:type="spellStart"/>
            <w:r>
              <w:rPr>
                <w:color w:val="000000"/>
                <w:sz w:val="20"/>
              </w:rPr>
              <w:t>места</w:t>
            </w:r>
            <w:proofErr w:type="spellEnd"/>
          </w:p>
        </w:tc>
        <w:tc>
          <w:tcPr>
            <w:tcW w:w="51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Вариант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По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содержанию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тестовых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заданий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По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техническим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причинам</w:t>
            </w:r>
            <w:proofErr w:type="spellEnd"/>
          </w:p>
        </w:tc>
        <w:tc>
          <w:tcPr>
            <w:tcW w:w="84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proofErr w:type="spellStart"/>
            <w:r>
              <w:rPr>
                <w:color w:val="000000"/>
                <w:sz w:val="20"/>
              </w:rPr>
              <w:t>Состояние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апелляции</w:t>
            </w:r>
            <w:proofErr w:type="spellEnd"/>
          </w:p>
        </w:tc>
      </w:tr>
      <w:tr w:rsidR="002843DC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r>
              <w:rPr>
                <w:color w:val="000000"/>
                <w:sz w:val="20"/>
              </w:rPr>
              <w:t>К</w:t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r>
              <w:rPr>
                <w:color w:val="000000"/>
                <w:sz w:val="20"/>
              </w:rPr>
              <w:t>РАК</w:t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r>
              <w:rPr>
                <w:color w:val="000000"/>
                <w:sz w:val="20"/>
              </w:rPr>
              <w:t>У</w:t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r>
              <w:rPr>
                <w:color w:val="000000"/>
                <w:sz w:val="20"/>
              </w:rPr>
              <w:t>К</w:t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r>
              <w:rPr>
                <w:color w:val="000000"/>
                <w:sz w:val="20"/>
              </w:rPr>
              <w:t>РАК</w:t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  <w:jc w:val="center"/>
            </w:pPr>
            <w:r>
              <w:rPr>
                <w:color w:val="000000"/>
                <w:sz w:val="20"/>
              </w:rPr>
              <w:t>У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2843DC" w:rsidRDefault="002843DC"/>
        </w:tc>
      </w:tr>
      <w:tr w:rsidR="002843DC">
        <w:trPr>
          <w:trHeight w:val="30"/>
          <w:tblCellSpacing w:w="0" w:type="auto"/>
        </w:trPr>
        <w:tc>
          <w:tcPr>
            <w:tcW w:w="11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59" w:name="z688"/>
            <w:r>
              <w:rPr>
                <w:color w:val="000000"/>
                <w:sz w:val="20"/>
              </w:rPr>
              <w:t>1</w:t>
            </w:r>
          </w:p>
        </w:tc>
        <w:bookmarkEnd w:id="459"/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8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11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60" w:name="z689"/>
            <w:r>
              <w:rPr>
                <w:color w:val="000000"/>
                <w:sz w:val="20"/>
              </w:rPr>
              <w:t>2</w:t>
            </w:r>
          </w:p>
        </w:tc>
        <w:bookmarkEnd w:id="460"/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8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11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61" w:name="z690"/>
            <w:r>
              <w:rPr>
                <w:color w:val="000000"/>
                <w:sz w:val="20"/>
              </w:rPr>
              <w:t>3</w:t>
            </w:r>
          </w:p>
        </w:tc>
        <w:bookmarkEnd w:id="461"/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8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11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62" w:name="z691"/>
            <w:r>
              <w:rPr>
                <w:color w:val="000000"/>
                <w:sz w:val="20"/>
              </w:rPr>
              <w:t>4</w:t>
            </w:r>
          </w:p>
        </w:tc>
        <w:bookmarkEnd w:id="462"/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8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11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63" w:name="z692"/>
            <w:r>
              <w:rPr>
                <w:color w:val="000000"/>
                <w:sz w:val="20"/>
              </w:rPr>
              <w:t>5</w:t>
            </w:r>
          </w:p>
        </w:tc>
        <w:bookmarkEnd w:id="463"/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3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8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8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</w:tbl>
    <w:p w:rsidR="002843DC" w:rsidRDefault="005609DD">
      <w:pPr>
        <w:spacing w:after="0"/>
      </w:pPr>
      <w:bookmarkStart w:id="464" w:name="z693"/>
      <w:r>
        <w:rPr>
          <w:color w:val="000000"/>
          <w:sz w:val="20"/>
        </w:rPr>
        <w:t>      </w:t>
      </w:r>
      <w:proofErr w:type="spellStart"/>
      <w:r>
        <w:rPr>
          <w:color w:val="000000"/>
          <w:sz w:val="20"/>
        </w:rPr>
        <w:t>Примечание</w:t>
      </w:r>
      <w:proofErr w:type="spellEnd"/>
      <w:r>
        <w:rPr>
          <w:color w:val="000000"/>
          <w:sz w:val="20"/>
        </w:rPr>
        <w:t>:</w:t>
      </w:r>
    </w:p>
    <w:p w:rsidR="002843DC" w:rsidRPr="005609DD" w:rsidRDefault="005609DD">
      <w:pPr>
        <w:spacing w:after="0"/>
        <w:rPr>
          <w:lang w:val="ru-RU"/>
        </w:rPr>
      </w:pPr>
      <w:bookmarkStart w:id="465" w:name="z694"/>
      <w:bookmarkEnd w:id="464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К - количество заданий, поданных на апелляцию </w:t>
      </w:r>
    </w:p>
    <w:p w:rsidR="002843DC" w:rsidRPr="005609DD" w:rsidRDefault="005609DD">
      <w:pPr>
        <w:spacing w:after="0"/>
        <w:rPr>
          <w:lang w:val="ru-RU"/>
        </w:rPr>
      </w:pPr>
      <w:bookmarkStart w:id="466" w:name="z695"/>
      <w:bookmarkEnd w:id="465"/>
      <w:r>
        <w:rPr>
          <w:color w:val="000000"/>
          <w:sz w:val="20"/>
        </w:rPr>
        <w:lastRenderedPageBreak/>
        <w:t>      </w:t>
      </w:r>
      <w:r w:rsidRPr="005609DD">
        <w:rPr>
          <w:color w:val="000000"/>
          <w:sz w:val="20"/>
          <w:lang w:val="ru-RU"/>
        </w:rPr>
        <w:t>РАК - количество заданий, переданных Республиканской Апелляционной комиссии, поданных на апелляцию по содержанию тестовых заданий и по техническим причинам</w:t>
      </w:r>
    </w:p>
    <w:p w:rsidR="002843DC" w:rsidRPr="005609DD" w:rsidRDefault="005609DD">
      <w:pPr>
        <w:spacing w:after="0"/>
        <w:rPr>
          <w:lang w:val="ru-RU"/>
        </w:rPr>
      </w:pPr>
      <w:bookmarkStart w:id="467" w:name="z696"/>
      <w:bookmarkEnd w:id="466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У - количество </w:t>
      </w:r>
      <w:r w:rsidRPr="005609DD">
        <w:rPr>
          <w:color w:val="000000"/>
          <w:sz w:val="20"/>
          <w:lang w:val="ru-RU"/>
        </w:rPr>
        <w:t>удовлетворенных заданий по апелляции.</w:t>
      </w:r>
    </w:p>
    <w:p w:rsidR="002843DC" w:rsidRPr="005609DD" w:rsidRDefault="005609DD">
      <w:pPr>
        <w:spacing w:after="0"/>
        <w:rPr>
          <w:lang w:val="ru-RU"/>
        </w:rPr>
      </w:pPr>
      <w:bookmarkStart w:id="468" w:name="z697"/>
      <w:bookmarkEnd w:id="467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Графа "Состояние апелляции" принимает следующие значения: "Решение принято"; "Не явился";</w:t>
      </w:r>
    </w:p>
    <w:p w:rsidR="002843DC" w:rsidRPr="005609DD" w:rsidRDefault="005609DD">
      <w:pPr>
        <w:spacing w:after="0"/>
        <w:rPr>
          <w:lang w:val="ru-RU"/>
        </w:rPr>
      </w:pPr>
      <w:bookmarkStart w:id="469" w:name="z698"/>
      <w:bookmarkEnd w:id="468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Председатель апелляционной комиссии ________ _______________________________________________________________________</w:t>
      </w:r>
      <w:r w:rsidRPr="005609DD">
        <w:rPr>
          <w:color w:val="000000"/>
          <w:sz w:val="20"/>
          <w:lang w:val="ru-RU"/>
        </w:rPr>
        <w:t>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            </w:t>
      </w:r>
      <w:proofErr w:type="gramStart"/>
      <w:r>
        <w:rPr>
          <w:color w:val="000000"/>
          <w:sz w:val="20"/>
        </w:rPr>
        <w:t>   </w:t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 xml:space="preserve">подпись) </w:t>
      </w:r>
      <w:r>
        <w:rPr>
          <w:color w:val="000000"/>
          <w:sz w:val="20"/>
        </w:rPr>
        <w:t>                  </w:t>
      </w:r>
      <w:r w:rsidRPr="005609DD">
        <w:rPr>
          <w:color w:val="000000"/>
          <w:sz w:val="20"/>
          <w:lang w:val="ru-RU"/>
        </w:rPr>
        <w:t>(Ф.И.О. при его наличии)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Представитель Министерства ____________ ____________________________________________________________________________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      </w:t>
      </w:r>
      <w:r>
        <w:rPr>
          <w:color w:val="000000"/>
          <w:sz w:val="20"/>
        </w:rPr>
        <w:t>   </w:t>
      </w:r>
      <w:r w:rsidRPr="005609DD">
        <w:rPr>
          <w:color w:val="000000"/>
          <w:sz w:val="20"/>
          <w:lang w:val="ru-RU"/>
        </w:rPr>
        <w:t>(подпись)</w:t>
      </w:r>
      <w:r>
        <w:rPr>
          <w:color w:val="000000"/>
          <w:sz w:val="20"/>
        </w:rPr>
        <w:t>                        </w:t>
      </w:r>
      <w:r w:rsidRPr="005609DD">
        <w:rPr>
          <w:color w:val="000000"/>
          <w:sz w:val="20"/>
          <w:lang w:val="ru-RU"/>
        </w:rPr>
        <w:t xml:space="preserve"> (Ф.И.О. при его наличии)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576"/>
        <w:gridCol w:w="4112"/>
      </w:tblGrid>
      <w:tr w:rsidR="002843DC" w:rsidRPr="005609DD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69"/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>Приложение 21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единого национального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 и комплексного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</w:t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2843DC" w:rsidRPr="005609DD" w:rsidRDefault="005609DD">
      <w:pPr>
        <w:spacing w:after="0"/>
        <w:rPr>
          <w:lang w:val="ru-RU"/>
        </w:rPr>
      </w:pPr>
      <w:bookmarkStart w:id="470" w:name="z704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Реестр </w:t>
      </w:r>
      <w:proofErr w:type="gramStart"/>
      <w:r w:rsidRPr="005609DD">
        <w:rPr>
          <w:color w:val="000000"/>
          <w:sz w:val="20"/>
          <w:lang w:val="ru-RU"/>
        </w:rPr>
        <w:t>заявлений,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переданных</w:t>
      </w:r>
      <w:proofErr w:type="gramEnd"/>
      <w:r w:rsidRPr="005609DD">
        <w:rPr>
          <w:color w:val="000000"/>
          <w:sz w:val="20"/>
          <w:lang w:val="ru-RU"/>
        </w:rPr>
        <w:t xml:space="preserve"> на рассмотрение в республиканскую апелляционну</w:t>
      </w:r>
      <w:r w:rsidRPr="005609DD">
        <w:rPr>
          <w:color w:val="000000"/>
          <w:sz w:val="20"/>
          <w:lang w:val="ru-RU"/>
        </w:rPr>
        <w:t>ю комиссию</w:t>
      </w:r>
    </w:p>
    <w:p w:rsidR="002843DC" w:rsidRPr="005609DD" w:rsidRDefault="005609DD">
      <w:pPr>
        <w:spacing w:after="0"/>
        <w:rPr>
          <w:lang w:val="ru-RU"/>
        </w:rPr>
      </w:pPr>
      <w:bookmarkStart w:id="471" w:name="z705"/>
      <w:bookmarkEnd w:id="470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ППЕНТ/ Базовый вуз __________________________________________________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Поток ________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>Дата 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                           </w:t>
      </w:r>
      <w:proofErr w:type="gramStart"/>
      <w:r>
        <w:rPr>
          <w:color w:val="000000"/>
          <w:sz w:val="20"/>
        </w:rPr>
        <w:t>   </w:t>
      </w:r>
      <w:r w:rsidRPr="005609DD">
        <w:rPr>
          <w:color w:val="000000"/>
          <w:sz w:val="20"/>
          <w:lang w:val="ru-RU"/>
        </w:rPr>
        <w:t>(</w:t>
      </w:r>
      <w:proofErr w:type="gramEnd"/>
      <w:r w:rsidRPr="005609DD">
        <w:rPr>
          <w:color w:val="000000"/>
          <w:sz w:val="20"/>
          <w:lang w:val="ru-RU"/>
        </w:rPr>
        <w:t>код) (наименование)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858"/>
        <w:gridCol w:w="925"/>
        <w:gridCol w:w="1341"/>
        <w:gridCol w:w="1260"/>
        <w:gridCol w:w="1551"/>
        <w:gridCol w:w="925"/>
        <w:gridCol w:w="1828"/>
      </w:tblGrid>
      <w:tr w:rsidR="002843DC">
        <w:trPr>
          <w:trHeight w:val="30"/>
          <w:tblCellSpacing w:w="0" w:type="auto"/>
        </w:trPr>
        <w:tc>
          <w:tcPr>
            <w:tcW w:w="40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72" w:name="z707"/>
            <w:bookmarkEnd w:id="471"/>
            <w:r>
              <w:rPr>
                <w:color w:val="000000"/>
                <w:sz w:val="20"/>
              </w:rPr>
              <w:t>№</w:t>
            </w:r>
          </w:p>
        </w:tc>
        <w:bookmarkEnd w:id="472"/>
        <w:tc>
          <w:tcPr>
            <w:tcW w:w="9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proofErr w:type="spellStart"/>
            <w:r>
              <w:rPr>
                <w:color w:val="000000"/>
                <w:sz w:val="20"/>
              </w:rPr>
              <w:t>Предмет</w:t>
            </w:r>
            <w:proofErr w:type="spellEnd"/>
          </w:p>
        </w:tc>
        <w:tc>
          <w:tcPr>
            <w:tcW w:w="1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r>
              <w:rPr>
                <w:color w:val="000000"/>
                <w:sz w:val="20"/>
              </w:rPr>
              <w:t xml:space="preserve">№ </w:t>
            </w:r>
            <w:proofErr w:type="spellStart"/>
            <w:r>
              <w:rPr>
                <w:color w:val="000000"/>
                <w:sz w:val="20"/>
              </w:rPr>
              <w:t>вопроса</w:t>
            </w:r>
            <w:proofErr w:type="spellEnd"/>
          </w:p>
        </w:tc>
        <w:tc>
          <w:tcPr>
            <w:tcW w:w="9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proofErr w:type="spellStart"/>
            <w:r>
              <w:rPr>
                <w:color w:val="000000"/>
                <w:sz w:val="20"/>
              </w:rPr>
              <w:t>Мотивировка</w:t>
            </w:r>
            <w:proofErr w:type="spellEnd"/>
          </w:p>
        </w:tc>
        <w:tc>
          <w:tcPr>
            <w:tcW w:w="1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proofErr w:type="spellStart"/>
            <w:r>
              <w:rPr>
                <w:color w:val="000000"/>
                <w:sz w:val="20"/>
              </w:rPr>
              <w:t>Обоснование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апеллирующего</w:t>
            </w:r>
            <w:proofErr w:type="spellEnd"/>
          </w:p>
        </w:tc>
        <w:tc>
          <w:tcPr>
            <w:tcW w:w="9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Решение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2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proofErr w:type="spellStart"/>
            <w:r>
              <w:rPr>
                <w:color w:val="000000"/>
                <w:sz w:val="20"/>
              </w:rPr>
              <w:t>Пояснение</w:t>
            </w:r>
            <w:proofErr w:type="spellEnd"/>
            <w:r>
              <w:rPr>
                <w:color w:val="000000"/>
                <w:sz w:val="20"/>
              </w:rPr>
              <w:t xml:space="preserve"> к </w:t>
            </w:r>
            <w:proofErr w:type="spellStart"/>
            <w:r>
              <w:rPr>
                <w:color w:val="000000"/>
                <w:sz w:val="20"/>
              </w:rPr>
              <w:t>решению</w:t>
            </w:r>
            <w:proofErr w:type="spellEnd"/>
          </w:p>
        </w:tc>
      </w:tr>
      <w:tr w:rsidR="002843DC" w:rsidRPr="005609DD">
        <w:trPr>
          <w:trHeight w:val="30"/>
          <w:tblCellSpacing w:w="0" w:type="auto"/>
        </w:trPr>
        <w:tc>
          <w:tcPr>
            <w:tcW w:w="40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73" w:name="z708"/>
            <w:r>
              <w:rPr>
                <w:color w:val="000000"/>
                <w:sz w:val="20"/>
              </w:rPr>
              <w:t>1</w:t>
            </w:r>
          </w:p>
        </w:tc>
        <w:bookmarkEnd w:id="473"/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20"/>
              <w:ind w:left="20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 xml:space="preserve">ИКТ - </w:t>
            </w:r>
            <w:proofErr w:type="gramStart"/>
            <w:r w:rsidRPr="005609DD">
              <w:rPr>
                <w:color w:val="000000"/>
                <w:sz w:val="20"/>
                <w:lang w:val="ru-RU"/>
              </w:rPr>
              <w:t>Ф.И.О.(</w:t>
            </w:r>
            <w:proofErr w:type="gramEnd"/>
            <w:r w:rsidRPr="005609DD">
              <w:rPr>
                <w:color w:val="000000"/>
                <w:sz w:val="20"/>
                <w:lang w:val="ru-RU"/>
              </w:rPr>
              <w:t>при его наличии)</w:t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40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74" w:name="z709"/>
            <w:r>
              <w:rPr>
                <w:color w:val="000000"/>
                <w:sz w:val="20"/>
              </w:rPr>
              <w:t>1.1</w:t>
            </w:r>
          </w:p>
        </w:tc>
        <w:bookmarkEnd w:id="474"/>
        <w:tc>
          <w:tcPr>
            <w:tcW w:w="9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2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  <w:tr w:rsidR="002843DC" w:rsidRPr="005609DD">
        <w:trPr>
          <w:trHeight w:val="30"/>
          <w:tblCellSpacing w:w="0" w:type="auto"/>
        </w:trPr>
        <w:tc>
          <w:tcPr>
            <w:tcW w:w="40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75" w:name="z710"/>
            <w:r>
              <w:rPr>
                <w:color w:val="000000"/>
                <w:sz w:val="20"/>
              </w:rPr>
              <w:t>2</w:t>
            </w:r>
          </w:p>
        </w:tc>
        <w:bookmarkEnd w:id="475"/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20"/>
              <w:ind w:left="20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 xml:space="preserve">ИКТ - </w:t>
            </w:r>
            <w:proofErr w:type="gramStart"/>
            <w:r w:rsidRPr="005609DD">
              <w:rPr>
                <w:color w:val="000000"/>
                <w:sz w:val="20"/>
                <w:lang w:val="ru-RU"/>
              </w:rPr>
              <w:t>Ф.И.О.(</w:t>
            </w:r>
            <w:proofErr w:type="gramEnd"/>
            <w:r w:rsidRPr="005609DD">
              <w:rPr>
                <w:color w:val="000000"/>
                <w:sz w:val="20"/>
                <w:lang w:val="ru-RU"/>
              </w:rPr>
              <w:t>при его наличии)</w:t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40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76" w:name="z711"/>
            <w:r>
              <w:rPr>
                <w:color w:val="000000"/>
                <w:sz w:val="20"/>
              </w:rPr>
              <w:t>2.1</w:t>
            </w:r>
          </w:p>
        </w:tc>
        <w:bookmarkEnd w:id="476"/>
        <w:tc>
          <w:tcPr>
            <w:tcW w:w="9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15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9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  <w:tc>
          <w:tcPr>
            <w:tcW w:w="2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</w:pPr>
            <w:r>
              <w:br/>
            </w:r>
          </w:p>
        </w:tc>
      </w:tr>
    </w:tbl>
    <w:p w:rsidR="002843DC" w:rsidRPr="005609DD" w:rsidRDefault="005609DD">
      <w:pPr>
        <w:spacing w:after="0"/>
        <w:rPr>
          <w:lang w:val="ru-RU"/>
        </w:rPr>
      </w:pPr>
      <w:bookmarkStart w:id="477" w:name="z712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Примечание: Графа "Решение" принимает следующие значения: "Удовлетворено" при удовлетворительном и "Не удовлетворено" при </w:t>
      </w:r>
      <w:r w:rsidRPr="005609DD">
        <w:rPr>
          <w:color w:val="000000"/>
          <w:sz w:val="20"/>
          <w:lang w:val="ru-RU"/>
        </w:rPr>
        <w:t>неудовлетворительном решении республиканской апелляционной комиссии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0688"/>
      </w:tblGrid>
      <w:tr w:rsidR="002843DC">
        <w:trPr>
          <w:trHeight w:val="30"/>
          <w:tblCellSpacing w:w="0" w:type="auto"/>
        </w:trPr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20"/>
              <w:ind w:left="20"/>
            </w:pPr>
            <w:bookmarkStart w:id="478" w:name="z713"/>
            <w:bookmarkEnd w:id="477"/>
            <w:proofErr w:type="spellStart"/>
            <w:r>
              <w:rPr>
                <w:color w:val="000000"/>
                <w:sz w:val="20"/>
              </w:rPr>
              <w:t>Председатель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апелляционной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комиссии</w:t>
            </w:r>
            <w:proofErr w:type="spellEnd"/>
            <w:r>
              <w:rPr>
                <w:color w:val="000000"/>
                <w:sz w:val="20"/>
              </w:rPr>
              <w:t xml:space="preserve"> ______________ __________________________________________________</w:t>
            </w:r>
          </w:p>
        </w:tc>
        <w:bookmarkEnd w:id="478"/>
      </w:tr>
      <w:tr w:rsidR="002843DC" w:rsidRPr="005609DD">
        <w:trPr>
          <w:trHeight w:val="30"/>
          <w:tblCellSpacing w:w="0" w:type="auto"/>
        </w:trPr>
        <w:tc>
          <w:tcPr>
            <w:tcW w:w="122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20"/>
              <w:ind w:left="20"/>
              <w:jc w:val="center"/>
              <w:rPr>
                <w:lang w:val="ru-RU"/>
              </w:rPr>
            </w:pPr>
            <w:bookmarkStart w:id="479" w:name="z714"/>
            <w:r w:rsidRPr="005609DD">
              <w:rPr>
                <w:color w:val="000000"/>
                <w:sz w:val="20"/>
                <w:lang w:val="ru-RU"/>
              </w:rPr>
              <w:t>(</w:t>
            </w:r>
            <w:proofErr w:type="gramStart"/>
            <w:r w:rsidRPr="005609DD">
              <w:rPr>
                <w:color w:val="000000"/>
                <w:sz w:val="20"/>
                <w:lang w:val="ru-RU"/>
              </w:rPr>
              <w:t xml:space="preserve">подпись)   </w:t>
            </w:r>
            <w:proofErr w:type="gramEnd"/>
            <w:r w:rsidRPr="005609DD">
              <w:rPr>
                <w:color w:val="000000"/>
                <w:sz w:val="20"/>
                <w:lang w:val="ru-RU"/>
              </w:rPr>
              <w:t xml:space="preserve">               (Ф.И.О. при его наличии)</w:t>
            </w:r>
          </w:p>
        </w:tc>
        <w:bookmarkEnd w:id="479"/>
      </w:tr>
    </w:tbl>
    <w:p w:rsidR="002843DC" w:rsidRPr="005609DD" w:rsidRDefault="005609DD">
      <w:pPr>
        <w:spacing w:after="0"/>
        <w:rPr>
          <w:lang w:val="ru-RU"/>
        </w:rPr>
      </w:pPr>
      <w:r w:rsidRPr="005609DD">
        <w:rPr>
          <w:lang w:val="ru-RU"/>
        </w:rPr>
        <w:br/>
      </w:r>
      <w:r w:rsidRPr="005609DD">
        <w:rPr>
          <w:lang w:val="ru-RU"/>
        </w:rP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576"/>
        <w:gridCol w:w="4112"/>
      </w:tblGrid>
      <w:tr w:rsidR="002843DC" w:rsidRPr="005609DD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 w:rsidRPr="005609DD">
              <w:rPr>
                <w:color w:val="000000"/>
                <w:sz w:val="20"/>
                <w:lang w:val="ru-RU"/>
              </w:rPr>
              <w:t>Приложение 22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единого национального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 и комплексного</w:t>
            </w:r>
            <w:r w:rsidRPr="005609DD">
              <w:rPr>
                <w:lang w:val="ru-RU"/>
              </w:rPr>
              <w:br/>
            </w:r>
            <w:r w:rsidRPr="005609DD">
              <w:rPr>
                <w:color w:val="000000"/>
                <w:sz w:val="20"/>
                <w:lang w:val="ru-RU"/>
              </w:rPr>
              <w:t>тестирования</w:t>
            </w:r>
          </w:p>
        </w:tc>
      </w:tr>
      <w:tr w:rsidR="002843DC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Pr="005609DD" w:rsidRDefault="005609DD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43DC" w:rsidRDefault="005609DD">
            <w:pPr>
              <w:spacing w:after="0"/>
              <w:jc w:val="center"/>
            </w:pPr>
            <w:proofErr w:type="spellStart"/>
            <w:r>
              <w:rPr>
                <w:color w:val="000000"/>
                <w:sz w:val="20"/>
              </w:rPr>
              <w:t>Форма</w:t>
            </w:r>
            <w:proofErr w:type="spellEnd"/>
          </w:p>
        </w:tc>
      </w:tr>
    </w:tbl>
    <w:p w:rsidR="002843DC" w:rsidRDefault="005609DD">
      <w:pPr>
        <w:spacing w:after="0"/>
      </w:pPr>
      <w:bookmarkStart w:id="480" w:name="z718"/>
      <w:r>
        <w:rPr>
          <w:color w:val="000000"/>
          <w:sz w:val="20"/>
        </w:rPr>
        <w:t>      </w:t>
      </w:r>
      <w:proofErr w:type="spellStart"/>
      <w:r>
        <w:rPr>
          <w:color w:val="000000"/>
          <w:sz w:val="20"/>
        </w:rPr>
        <w:t>Республикалық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апелляциялық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комиссия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қорытындысының</w:t>
      </w:r>
      <w:proofErr w:type="spellEnd"/>
      <w:r>
        <w:br/>
      </w:r>
      <w:proofErr w:type="spellStart"/>
      <w:r>
        <w:rPr>
          <w:color w:val="000000"/>
          <w:sz w:val="20"/>
        </w:rPr>
        <w:t>Хаттамасы</w:t>
      </w:r>
      <w:proofErr w:type="spellEnd"/>
    </w:p>
    <w:p w:rsidR="002843DC" w:rsidRDefault="005609DD">
      <w:pPr>
        <w:spacing w:after="0"/>
      </w:pPr>
      <w:bookmarkStart w:id="481" w:name="z719"/>
      <w:bookmarkEnd w:id="480"/>
      <w:r>
        <w:rPr>
          <w:color w:val="000000"/>
          <w:sz w:val="20"/>
        </w:rPr>
        <w:t>      </w:t>
      </w:r>
      <w:proofErr w:type="spellStart"/>
      <w:r>
        <w:rPr>
          <w:color w:val="000000"/>
          <w:sz w:val="20"/>
        </w:rPr>
        <w:t>Протокол</w:t>
      </w:r>
      <w:proofErr w:type="spellEnd"/>
      <w:r>
        <w:br/>
      </w:r>
      <w:proofErr w:type="spellStart"/>
      <w:r>
        <w:rPr>
          <w:color w:val="000000"/>
          <w:sz w:val="20"/>
        </w:rPr>
        <w:t>решения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Республиканской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апелляционной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комиссии</w:t>
      </w:r>
      <w:proofErr w:type="spellEnd"/>
    </w:p>
    <w:p w:rsidR="002843DC" w:rsidRDefault="005609DD">
      <w:pPr>
        <w:spacing w:after="0"/>
      </w:pPr>
      <w:bookmarkStart w:id="482" w:name="z720"/>
      <w:bookmarkEnd w:id="481"/>
      <w:r>
        <w:rPr>
          <w:color w:val="000000"/>
          <w:sz w:val="20"/>
        </w:rPr>
        <w:t>      </w:t>
      </w:r>
      <w:proofErr w:type="gramStart"/>
      <w:r>
        <w:rPr>
          <w:color w:val="000000"/>
          <w:sz w:val="20"/>
        </w:rPr>
        <w:t>" _</w:t>
      </w:r>
      <w:proofErr w:type="gramEnd"/>
      <w:r>
        <w:rPr>
          <w:color w:val="000000"/>
          <w:sz w:val="20"/>
        </w:rPr>
        <w:t xml:space="preserve">__ " ________ 201__ </w:t>
      </w:r>
      <w:r>
        <w:rPr>
          <w:color w:val="000000"/>
          <w:sz w:val="20"/>
        </w:rPr>
        <w:t>ж.</w:t>
      </w:r>
      <w:r>
        <w:br/>
      </w:r>
      <w:r>
        <w:rPr>
          <w:color w:val="000000"/>
          <w:sz w:val="20"/>
        </w:rPr>
        <w:t>_____________________</w:t>
      </w:r>
      <w:r>
        <w:br/>
      </w:r>
      <w:proofErr w:type="spellStart"/>
      <w:r>
        <w:rPr>
          <w:color w:val="000000"/>
          <w:sz w:val="20"/>
        </w:rPr>
        <w:t>хабарлама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нөмірі</w:t>
      </w:r>
      <w:proofErr w:type="spellEnd"/>
      <w:r>
        <w:rPr>
          <w:color w:val="000000"/>
          <w:sz w:val="20"/>
        </w:rPr>
        <w:t xml:space="preserve">       </w:t>
      </w:r>
    </w:p>
    <w:p w:rsidR="002843DC" w:rsidRPr="005609DD" w:rsidRDefault="005609DD">
      <w:pPr>
        <w:spacing w:after="0"/>
        <w:rPr>
          <w:lang w:val="ru-RU"/>
        </w:rPr>
      </w:pPr>
      <w:bookmarkStart w:id="483" w:name="z723"/>
      <w:bookmarkEnd w:id="482"/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1. </w:t>
      </w:r>
      <w:proofErr w:type="spellStart"/>
      <w:r w:rsidRPr="005609DD">
        <w:rPr>
          <w:color w:val="000000"/>
          <w:sz w:val="20"/>
          <w:lang w:val="ru-RU"/>
        </w:rPr>
        <w:t>Пән</w:t>
      </w:r>
      <w:proofErr w:type="spellEnd"/>
      <w:r w:rsidRPr="005609DD">
        <w:rPr>
          <w:color w:val="000000"/>
          <w:sz w:val="20"/>
          <w:lang w:val="ru-RU"/>
        </w:rPr>
        <w:t xml:space="preserve"> (предмет) 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2. </w:t>
      </w:r>
      <w:proofErr w:type="spellStart"/>
      <w:r w:rsidRPr="005609DD">
        <w:rPr>
          <w:color w:val="000000"/>
          <w:sz w:val="20"/>
          <w:lang w:val="ru-RU"/>
        </w:rPr>
        <w:t>Нұсқа</w:t>
      </w:r>
      <w:proofErr w:type="spellEnd"/>
      <w:r w:rsidRPr="005609DD">
        <w:rPr>
          <w:color w:val="000000"/>
          <w:sz w:val="20"/>
          <w:lang w:val="ru-RU"/>
        </w:rPr>
        <w:t xml:space="preserve"> </w:t>
      </w:r>
      <w:proofErr w:type="spellStart"/>
      <w:r w:rsidRPr="005609DD">
        <w:rPr>
          <w:color w:val="000000"/>
          <w:sz w:val="20"/>
          <w:lang w:val="ru-RU"/>
        </w:rPr>
        <w:t>және</w:t>
      </w:r>
      <w:proofErr w:type="spellEnd"/>
      <w:r w:rsidRPr="005609DD">
        <w:rPr>
          <w:color w:val="000000"/>
          <w:sz w:val="20"/>
          <w:lang w:val="ru-RU"/>
        </w:rPr>
        <w:t xml:space="preserve"> </w:t>
      </w:r>
      <w:proofErr w:type="spellStart"/>
      <w:r w:rsidRPr="005609DD">
        <w:rPr>
          <w:color w:val="000000"/>
          <w:sz w:val="20"/>
          <w:lang w:val="ru-RU"/>
        </w:rPr>
        <w:t>тапсырма</w:t>
      </w:r>
      <w:proofErr w:type="spellEnd"/>
      <w:r w:rsidRPr="005609DD">
        <w:rPr>
          <w:color w:val="000000"/>
          <w:sz w:val="20"/>
          <w:lang w:val="ru-RU"/>
        </w:rPr>
        <w:t xml:space="preserve"> </w:t>
      </w:r>
      <w:proofErr w:type="spellStart"/>
      <w:r w:rsidRPr="005609DD">
        <w:rPr>
          <w:color w:val="000000"/>
          <w:sz w:val="20"/>
          <w:lang w:val="ru-RU"/>
        </w:rPr>
        <w:t>нөмірі</w:t>
      </w:r>
      <w:proofErr w:type="spellEnd"/>
      <w:r w:rsidRPr="005609DD">
        <w:rPr>
          <w:color w:val="000000"/>
          <w:sz w:val="20"/>
          <w:lang w:val="ru-RU"/>
        </w:rPr>
        <w:t xml:space="preserve"> 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№ варианта и задания _____________________________________________________________</w:t>
      </w:r>
      <w:r w:rsidRPr="005609DD">
        <w:rPr>
          <w:lang w:val="ru-RU"/>
        </w:rPr>
        <w:br/>
      </w:r>
      <w:proofErr w:type="spellStart"/>
      <w:r w:rsidRPr="005609DD">
        <w:rPr>
          <w:color w:val="000000"/>
          <w:sz w:val="20"/>
          <w:lang w:val="ru-RU"/>
        </w:rPr>
        <w:t>Апел</w:t>
      </w:r>
      <w:r w:rsidRPr="005609DD">
        <w:rPr>
          <w:color w:val="000000"/>
          <w:sz w:val="20"/>
          <w:lang w:val="ru-RU"/>
        </w:rPr>
        <w:t>ляцияға</w:t>
      </w:r>
      <w:proofErr w:type="spellEnd"/>
      <w:r w:rsidRPr="005609DD">
        <w:rPr>
          <w:color w:val="000000"/>
          <w:sz w:val="20"/>
          <w:lang w:val="ru-RU"/>
        </w:rPr>
        <w:t xml:space="preserve"> </w:t>
      </w:r>
      <w:proofErr w:type="spellStart"/>
      <w:r w:rsidRPr="005609DD">
        <w:rPr>
          <w:color w:val="000000"/>
          <w:sz w:val="20"/>
          <w:lang w:val="ru-RU"/>
        </w:rPr>
        <w:t>берілу</w:t>
      </w:r>
      <w:proofErr w:type="spellEnd"/>
      <w:r w:rsidRPr="005609DD">
        <w:rPr>
          <w:color w:val="000000"/>
          <w:sz w:val="20"/>
          <w:lang w:val="ru-RU"/>
        </w:rPr>
        <w:t xml:space="preserve"> </w:t>
      </w:r>
      <w:proofErr w:type="spellStart"/>
      <w:proofErr w:type="gramStart"/>
      <w:r w:rsidRPr="005609DD">
        <w:rPr>
          <w:color w:val="000000"/>
          <w:sz w:val="20"/>
          <w:lang w:val="ru-RU"/>
        </w:rPr>
        <w:t>себебі</w:t>
      </w:r>
      <w:proofErr w:type="spellEnd"/>
      <w:r w:rsidRPr="005609DD">
        <w:rPr>
          <w:color w:val="000000"/>
          <w:sz w:val="20"/>
          <w:lang w:val="ru-RU"/>
        </w:rPr>
        <w:t>: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Причина</w:t>
      </w:r>
      <w:proofErr w:type="gramEnd"/>
      <w:r w:rsidRPr="005609DD">
        <w:rPr>
          <w:color w:val="000000"/>
          <w:sz w:val="20"/>
          <w:lang w:val="ru-RU"/>
        </w:rPr>
        <w:t xml:space="preserve"> апелляции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lastRenderedPageBreak/>
        <w:t>________________________________________________________________________________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_____________________________________________________</w:t>
      </w:r>
      <w:r w:rsidRPr="005609DD">
        <w:rPr>
          <w:color w:val="000000"/>
          <w:sz w:val="20"/>
          <w:lang w:val="ru-RU"/>
        </w:rPr>
        <w:t>___________________________</w:t>
      </w:r>
    </w:p>
    <w:p w:rsidR="002843DC" w:rsidRPr="005609DD" w:rsidRDefault="005609DD">
      <w:pPr>
        <w:spacing w:after="0"/>
        <w:rPr>
          <w:lang w:val="ru-RU"/>
        </w:rPr>
      </w:pPr>
      <w:bookmarkStart w:id="484" w:name="z730"/>
      <w:bookmarkEnd w:id="483"/>
      <w:r>
        <w:rPr>
          <w:color w:val="000000"/>
          <w:sz w:val="20"/>
        </w:rPr>
        <w:t>      </w:t>
      </w:r>
      <w:proofErr w:type="spellStart"/>
      <w:r w:rsidRPr="005609DD">
        <w:rPr>
          <w:color w:val="000000"/>
          <w:sz w:val="20"/>
          <w:lang w:val="ru-RU"/>
        </w:rPr>
        <w:t>Тексеру</w:t>
      </w:r>
      <w:proofErr w:type="spellEnd"/>
      <w:r w:rsidRPr="005609DD">
        <w:rPr>
          <w:color w:val="000000"/>
          <w:sz w:val="20"/>
          <w:lang w:val="ru-RU"/>
        </w:rPr>
        <w:t xml:space="preserve"> </w:t>
      </w:r>
      <w:proofErr w:type="spellStart"/>
      <w:r w:rsidRPr="005609DD">
        <w:rPr>
          <w:color w:val="000000"/>
          <w:sz w:val="20"/>
          <w:lang w:val="ru-RU"/>
        </w:rPr>
        <w:t>нәтижесі</w:t>
      </w:r>
      <w:proofErr w:type="spellEnd"/>
      <w:r w:rsidRPr="005609DD">
        <w:rPr>
          <w:color w:val="000000"/>
          <w:sz w:val="20"/>
          <w:lang w:val="ru-RU"/>
        </w:rPr>
        <w:t xml:space="preserve">, </w:t>
      </w:r>
      <w:proofErr w:type="spellStart"/>
      <w:r w:rsidRPr="005609DD">
        <w:rPr>
          <w:color w:val="000000"/>
          <w:sz w:val="20"/>
          <w:lang w:val="ru-RU"/>
        </w:rPr>
        <w:t>түпнұсқаға</w:t>
      </w:r>
      <w:proofErr w:type="spellEnd"/>
      <w:r w:rsidRPr="005609DD">
        <w:rPr>
          <w:color w:val="000000"/>
          <w:sz w:val="20"/>
          <w:lang w:val="ru-RU"/>
        </w:rPr>
        <w:t xml:space="preserve"> </w:t>
      </w:r>
      <w:proofErr w:type="spellStart"/>
      <w:proofErr w:type="gramStart"/>
      <w:r w:rsidRPr="005609DD">
        <w:rPr>
          <w:color w:val="000000"/>
          <w:sz w:val="20"/>
          <w:lang w:val="ru-RU"/>
        </w:rPr>
        <w:t>сілтеме</w:t>
      </w:r>
      <w:proofErr w:type="spellEnd"/>
      <w:r w:rsidRPr="005609DD">
        <w:rPr>
          <w:color w:val="000000"/>
          <w:sz w:val="20"/>
          <w:lang w:val="ru-RU"/>
        </w:rPr>
        <w:t>: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Результат</w:t>
      </w:r>
      <w:proofErr w:type="gramEnd"/>
      <w:r w:rsidRPr="005609DD">
        <w:rPr>
          <w:color w:val="000000"/>
          <w:sz w:val="20"/>
          <w:lang w:val="ru-RU"/>
        </w:rPr>
        <w:t xml:space="preserve"> проверки, ссылка на источник: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_______________________________________________________________</w:t>
      </w:r>
      <w:r w:rsidRPr="005609DD">
        <w:rPr>
          <w:color w:val="000000"/>
          <w:sz w:val="20"/>
          <w:lang w:val="ru-RU"/>
        </w:rPr>
        <w:t>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________________________________________________________________________________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____________________________________________________________________________</w:t>
      </w:r>
      <w:r w:rsidRPr="005609DD">
        <w:rPr>
          <w:color w:val="000000"/>
          <w:sz w:val="20"/>
          <w:lang w:val="ru-RU"/>
        </w:rPr>
        <w:t>____</w:t>
      </w:r>
    </w:p>
    <w:p w:rsidR="002843DC" w:rsidRPr="005609DD" w:rsidRDefault="005609DD">
      <w:pPr>
        <w:spacing w:after="0"/>
        <w:rPr>
          <w:lang w:val="ru-RU"/>
        </w:rPr>
      </w:pPr>
      <w:bookmarkStart w:id="485" w:name="z732"/>
      <w:bookmarkEnd w:id="484"/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 </w:t>
      </w:r>
      <w:r w:rsidRPr="005609DD">
        <w:rPr>
          <w:color w:val="000000"/>
          <w:sz w:val="20"/>
          <w:lang w:val="ru-RU"/>
        </w:rPr>
        <w:t xml:space="preserve">5.Комиссия </w:t>
      </w:r>
      <w:proofErr w:type="spellStart"/>
      <w:r w:rsidRPr="005609DD">
        <w:rPr>
          <w:color w:val="000000"/>
          <w:sz w:val="20"/>
          <w:lang w:val="ru-RU"/>
        </w:rPr>
        <w:t>шешімі</w:t>
      </w:r>
      <w:proofErr w:type="spellEnd"/>
      <w:r w:rsidRPr="005609DD">
        <w:rPr>
          <w:color w:val="000000"/>
          <w:sz w:val="20"/>
          <w:lang w:val="ru-RU"/>
        </w:rPr>
        <w:t xml:space="preserve">: 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Решение комиссии: _______________________________________________________________</w:t>
      </w:r>
      <w:r w:rsidRPr="005609DD">
        <w:rPr>
          <w:lang w:val="ru-RU"/>
        </w:rPr>
        <w:br/>
      </w:r>
      <w:proofErr w:type="spellStart"/>
      <w:r w:rsidRPr="005609DD">
        <w:rPr>
          <w:color w:val="000000"/>
          <w:sz w:val="20"/>
          <w:lang w:val="ru-RU"/>
        </w:rPr>
        <w:t>Республикалық</w:t>
      </w:r>
      <w:proofErr w:type="spellEnd"/>
      <w:r w:rsidRPr="005609DD">
        <w:rPr>
          <w:color w:val="000000"/>
          <w:sz w:val="20"/>
          <w:lang w:val="ru-RU"/>
        </w:rPr>
        <w:t xml:space="preserve"> </w:t>
      </w:r>
      <w:proofErr w:type="spellStart"/>
      <w:r w:rsidRPr="005609DD">
        <w:rPr>
          <w:color w:val="000000"/>
          <w:sz w:val="20"/>
          <w:lang w:val="ru-RU"/>
        </w:rPr>
        <w:t>апелляциялық</w:t>
      </w:r>
      <w:proofErr w:type="spellEnd"/>
      <w:r w:rsidRPr="005609DD">
        <w:rPr>
          <w:color w:val="000000"/>
          <w:sz w:val="20"/>
          <w:lang w:val="ru-RU"/>
        </w:rPr>
        <w:t xml:space="preserve"> комиссия </w:t>
      </w:r>
      <w:proofErr w:type="spellStart"/>
      <w:r w:rsidRPr="005609DD">
        <w:rPr>
          <w:color w:val="000000"/>
          <w:sz w:val="20"/>
          <w:lang w:val="ru-RU"/>
        </w:rPr>
        <w:t>төрағасы</w:t>
      </w:r>
      <w:proofErr w:type="spellEnd"/>
      <w:r w:rsidRPr="005609DD">
        <w:rPr>
          <w:color w:val="000000"/>
          <w:sz w:val="20"/>
          <w:lang w:val="ru-RU"/>
        </w:rPr>
        <w:t>: _____________________________ 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>Председатель Республиканской апелляционной комиссии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 </w:t>
      </w:r>
      <w:r>
        <w:rPr>
          <w:color w:val="000000"/>
          <w:sz w:val="20"/>
        </w:rPr>
        <w:t>     </w:t>
      </w:r>
      <w:r>
        <w:rPr>
          <w:color w:val="000000"/>
          <w:sz w:val="20"/>
        </w:rPr>
        <w:t>                                                 </w:t>
      </w:r>
      <w:r w:rsidRPr="005609DD">
        <w:rPr>
          <w:color w:val="000000"/>
          <w:sz w:val="20"/>
          <w:lang w:val="ru-RU"/>
        </w:rPr>
        <w:t xml:space="preserve">Ф.И.О. (при его наличии) </w:t>
      </w:r>
      <w:proofErr w:type="spellStart"/>
      <w:r w:rsidRPr="005609DD">
        <w:rPr>
          <w:color w:val="000000"/>
          <w:sz w:val="20"/>
          <w:lang w:val="ru-RU"/>
        </w:rPr>
        <w:t>Қолы</w:t>
      </w:r>
      <w:proofErr w:type="spellEnd"/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Комиссия </w:t>
      </w:r>
      <w:proofErr w:type="spellStart"/>
      <w:r w:rsidRPr="005609DD">
        <w:rPr>
          <w:color w:val="000000"/>
          <w:sz w:val="20"/>
          <w:lang w:val="ru-RU"/>
        </w:rPr>
        <w:t>мүшелері</w:t>
      </w:r>
      <w:proofErr w:type="spellEnd"/>
      <w:r w:rsidRPr="005609DD">
        <w:rPr>
          <w:color w:val="000000"/>
          <w:sz w:val="20"/>
          <w:lang w:val="ru-RU"/>
        </w:rPr>
        <w:t>: ____________________________________________ ____________</w:t>
      </w:r>
      <w:r w:rsidRPr="005609DD">
        <w:rPr>
          <w:lang w:val="ru-RU"/>
        </w:rPr>
        <w:br/>
      </w:r>
      <w:r w:rsidRPr="005609DD">
        <w:rPr>
          <w:color w:val="000000"/>
          <w:sz w:val="20"/>
          <w:lang w:val="ru-RU"/>
        </w:rPr>
        <w:t xml:space="preserve">Члены комиссии </w:t>
      </w:r>
      <w:r>
        <w:rPr>
          <w:color w:val="000000"/>
          <w:sz w:val="20"/>
        </w:rPr>
        <w:t>                        </w:t>
      </w:r>
      <w:r w:rsidRPr="005609DD">
        <w:rPr>
          <w:color w:val="000000"/>
          <w:sz w:val="20"/>
          <w:lang w:val="ru-RU"/>
        </w:rPr>
        <w:t xml:space="preserve">Ф.И.О. (при его </w:t>
      </w:r>
      <w:proofErr w:type="gramStart"/>
      <w:r w:rsidRPr="005609DD">
        <w:rPr>
          <w:color w:val="000000"/>
          <w:sz w:val="20"/>
          <w:lang w:val="ru-RU"/>
        </w:rPr>
        <w:t xml:space="preserve">наличии) </w:t>
      </w:r>
      <w:r>
        <w:rPr>
          <w:color w:val="000000"/>
          <w:sz w:val="20"/>
        </w:rPr>
        <w:t>  </w:t>
      </w:r>
      <w:proofErr w:type="gramEnd"/>
      <w:r>
        <w:rPr>
          <w:color w:val="000000"/>
          <w:sz w:val="20"/>
        </w:rPr>
        <w:t>                </w:t>
      </w:r>
      <w:proofErr w:type="spellStart"/>
      <w:r w:rsidRPr="005609DD">
        <w:rPr>
          <w:color w:val="000000"/>
          <w:sz w:val="20"/>
          <w:lang w:val="ru-RU"/>
        </w:rPr>
        <w:t>Қолы</w:t>
      </w:r>
      <w:proofErr w:type="spellEnd"/>
    </w:p>
    <w:bookmarkEnd w:id="485"/>
    <w:p w:rsidR="002843DC" w:rsidRPr="005609DD" w:rsidRDefault="005609DD">
      <w:pPr>
        <w:spacing w:after="0"/>
        <w:rPr>
          <w:lang w:val="ru-RU"/>
        </w:rPr>
      </w:pPr>
      <w:r w:rsidRPr="005609DD">
        <w:rPr>
          <w:lang w:val="ru-RU"/>
        </w:rPr>
        <w:br/>
      </w:r>
      <w:r w:rsidRPr="005609DD">
        <w:rPr>
          <w:lang w:val="ru-RU"/>
        </w:rPr>
        <w:br/>
      </w:r>
    </w:p>
    <w:p w:rsidR="002843DC" w:rsidRPr="005609DD" w:rsidRDefault="005609DD">
      <w:pPr>
        <w:pStyle w:val="disclaimer"/>
        <w:rPr>
          <w:lang w:val="ru-RU"/>
        </w:rPr>
      </w:pPr>
      <w:r w:rsidRPr="005609DD">
        <w:rPr>
          <w:color w:val="000000"/>
          <w:lang w:val="ru-RU"/>
        </w:rPr>
        <w:t>© 2012. РГ</w:t>
      </w:r>
      <w:r w:rsidRPr="005609DD">
        <w:rPr>
          <w:color w:val="000000"/>
          <w:lang w:val="ru-RU"/>
        </w:rPr>
        <w:t>П на ПХВ Республиканский центр правовой информации Министерства юстиции Республики Казахстан</w:t>
      </w:r>
    </w:p>
    <w:sectPr w:rsidR="002843DC" w:rsidRPr="005609DD" w:rsidSect="005609DD">
      <w:pgSz w:w="11907" w:h="16839" w:code="9"/>
      <w:pgMar w:top="426" w:right="425" w:bottom="426" w:left="7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843DC"/>
    <w:rsid w:val="002843DC"/>
    <w:rsid w:val="00560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C65AF7-BAE8-4045-A243-89498E33F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  <w:rPr>
      <w:rFonts w:ascii="Consolas" w:eastAsia="Consolas" w:hAnsi="Consolas" w:cs="Consolas"/>
    </w:r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  <w:rPr>
      <w:rFonts w:ascii="Consolas" w:eastAsia="Consolas" w:hAnsi="Consolas" w:cs="Consolas"/>
    </w:rPr>
  </w:style>
  <w:style w:type="character" w:customStyle="1" w:styleId="10">
    <w:name w:val="Заголовок 1 Знак"/>
    <w:basedOn w:val="a0"/>
    <w:link w:val="1"/>
    <w:uiPriority w:val="9"/>
    <w:rsid w:val="00841CD9"/>
    <w:rPr>
      <w:rFonts w:ascii="Consolas" w:eastAsia="Consolas" w:hAnsi="Consolas" w:cs="Consolas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="Consolas" w:eastAsia="Consolas" w:hAnsi="Consolas" w:cs="Consolas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="Consolas" w:eastAsia="Consolas" w:hAnsi="Consolas" w:cs="Consolas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="Consolas" w:eastAsia="Consolas" w:hAnsi="Consolas" w:cs="Consolas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="Consolas" w:eastAsia="Consolas" w:hAnsi="Consolas" w:cs="Consolas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</w:style>
  <w:style w:type="character" w:customStyle="1" w:styleId="a9">
    <w:name w:val="Название Знак"/>
    <w:basedOn w:val="a0"/>
    <w:link w:val="a8"/>
    <w:uiPriority w:val="10"/>
    <w:rsid w:val="00841CD9"/>
    <w:rPr>
      <w:rFonts w:ascii="Consolas" w:eastAsia="Consolas" w:hAnsi="Consolas" w:cs="Consolas"/>
    </w:rPr>
  </w:style>
  <w:style w:type="character" w:styleId="aa">
    <w:name w:val="Emphasis"/>
    <w:basedOn w:val="a0"/>
    <w:uiPriority w:val="20"/>
    <w:qFormat/>
    <w:rsid w:val="00D1197D"/>
    <w:rPr>
      <w:rFonts w:ascii="Consolas" w:eastAsia="Consolas" w:hAnsi="Consolas" w:cs="Consolas"/>
    </w:rPr>
  </w:style>
  <w:style w:type="character" w:styleId="ab">
    <w:name w:val="Hyperlink"/>
    <w:basedOn w:val="a0"/>
    <w:uiPriority w:val="99"/>
    <w:unhideWhenUsed/>
    <w:rPr>
      <w:rFonts w:ascii="Consolas" w:eastAsia="Consolas" w:hAnsi="Consolas" w:cs="Consolas"/>
    </w:rPr>
  </w:style>
  <w:style w:type="table" w:styleId="ac">
    <w:name w:val="Table Grid"/>
    <w:basedOn w:val="a1"/>
    <w:uiPriority w:val="59"/>
    <w:pPr>
      <w:spacing w:after="0" w:line="240" w:lineRule="auto"/>
    </w:pPr>
    <w:rPr>
      <w:rFonts w:ascii="Consolas" w:eastAsia="Consolas" w:hAnsi="Consolas" w:cs="Consola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</w:style>
  <w:style w:type="paragraph" w:customStyle="1" w:styleId="disclaimer">
    <w:name w:val="disclaimer"/>
    <w:basedOn w:val="a"/>
    <w:pPr>
      <w:jc w:val="center"/>
    </w:pPr>
    <w:rPr>
      <w:sz w:val="18"/>
      <w:szCs w:val="18"/>
    </w:rPr>
  </w:style>
  <w:style w:type="paragraph" w:customStyle="1" w:styleId="DocDefaults">
    <w:name w:val="DocDefaults"/>
  </w:style>
  <w:style w:type="paragraph" w:styleId="ae">
    <w:name w:val="Balloon Text"/>
    <w:basedOn w:val="a"/>
    <w:link w:val="af"/>
    <w:uiPriority w:val="99"/>
    <w:semiHidden/>
    <w:unhideWhenUsed/>
    <w:rsid w:val="005609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609DD"/>
    <w:rPr>
      <w:rFonts w:ascii="Segoe UI" w:eastAsia="Consolas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11547</Words>
  <Characters>65819</Characters>
  <Application>Microsoft Office Word</Application>
  <DocSecurity>0</DocSecurity>
  <Lines>548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Таня</cp:lastModifiedBy>
  <cp:revision>3</cp:revision>
  <cp:lastPrinted>2018-03-02T04:23:00Z</cp:lastPrinted>
  <dcterms:created xsi:type="dcterms:W3CDTF">2018-03-02T04:20:00Z</dcterms:created>
  <dcterms:modified xsi:type="dcterms:W3CDTF">2018-03-02T04:23:00Z</dcterms:modified>
</cp:coreProperties>
</file>