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B0" w:rsidRDefault="00F913D9">
      <w:r>
        <w:rPr>
          <w:noProof/>
          <w:lang w:eastAsia="ru-RU"/>
        </w:rPr>
        <w:drawing>
          <wp:inline distT="0" distB="0" distL="0" distR="0">
            <wp:extent cx="4115206" cy="4926855"/>
            <wp:effectExtent l="19050" t="0" r="0" b="0"/>
            <wp:docPr id="1" name="Рисунок 1" descr="C:\Users\Администратор\Desktop\Ломаева Н.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маева Н.К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363" t="54504" r="71620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06" cy="49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50" w:rsidRDefault="00DD7150">
      <w:r>
        <w:t>Ломаева Мария Яковлевна – ветеран педагогического труда</w:t>
      </w:r>
    </w:p>
    <w:sectPr w:rsidR="00DD7150" w:rsidSect="00C9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F913D9"/>
    <w:rsid w:val="006C6635"/>
    <w:rsid w:val="00BE526A"/>
    <w:rsid w:val="00C909C9"/>
    <w:rsid w:val="00DD7150"/>
    <w:rsid w:val="00F529ED"/>
    <w:rsid w:val="00F9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>MultiDVD Team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2020-09-28T03:53:00Z</dcterms:created>
  <dcterms:modified xsi:type="dcterms:W3CDTF">2020-09-28T18:31:00Z</dcterms:modified>
</cp:coreProperties>
</file>